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B71" w:rsidRDefault="00271B71" w:rsidP="00584320">
      <w:pPr>
        <w:ind w:left="980" w:firstLine="10348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033B67">
        <w:rPr>
          <w:sz w:val="28"/>
          <w:szCs w:val="28"/>
        </w:rPr>
        <w:t>№ 1</w:t>
      </w:r>
    </w:p>
    <w:p w:rsidR="00271B71" w:rsidRDefault="00271B71" w:rsidP="002E58CF">
      <w:pPr>
        <w:ind w:firstLine="10348"/>
        <w:rPr>
          <w:sz w:val="28"/>
          <w:szCs w:val="28"/>
        </w:rPr>
      </w:pPr>
    </w:p>
    <w:p w:rsidR="00271B71" w:rsidRDefault="00033B67" w:rsidP="00584320">
      <w:pPr>
        <w:ind w:left="980" w:firstLine="10348"/>
        <w:rPr>
          <w:sz w:val="28"/>
          <w:szCs w:val="28"/>
        </w:rPr>
      </w:pPr>
      <w:r>
        <w:rPr>
          <w:sz w:val="28"/>
          <w:szCs w:val="28"/>
        </w:rPr>
        <w:t>Приложение № 2</w:t>
      </w:r>
    </w:p>
    <w:p w:rsidR="00271B71" w:rsidRDefault="00271B71" w:rsidP="00271B71">
      <w:pPr>
        <w:ind w:firstLine="10348"/>
        <w:rPr>
          <w:sz w:val="28"/>
          <w:szCs w:val="28"/>
        </w:rPr>
      </w:pPr>
    </w:p>
    <w:p w:rsidR="00271B71" w:rsidRDefault="00271B71" w:rsidP="00584320">
      <w:pPr>
        <w:spacing w:after="720" w:line="360" w:lineRule="auto"/>
        <w:ind w:left="11340" w:hanging="12"/>
        <w:rPr>
          <w:sz w:val="28"/>
          <w:szCs w:val="28"/>
        </w:rPr>
      </w:pPr>
      <w:r w:rsidRPr="00D36882">
        <w:rPr>
          <w:sz w:val="28"/>
          <w:szCs w:val="28"/>
        </w:rPr>
        <w:t xml:space="preserve">к </w:t>
      </w:r>
      <w:r>
        <w:rPr>
          <w:sz w:val="28"/>
          <w:szCs w:val="28"/>
        </w:rPr>
        <w:t>Г</w:t>
      </w:r>
      <w:r w:rsidRPr="00D36882">
        <w:rPr>
          <w:sz w:val="28"/>
          <w:szCs w:val="28"/>
        </w:rPr>
        <w:t>осударственной программе</w:t>
      </w:r>
    </w:p>
    <w:p w:rsidR="00033B67" w:rsidRDefault="00033B67" w:rsidP="00033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</w:t>
      </w:r>
    </w:p>
    <w:p w:rsidR="00033B67" w:rsidRDefault="00033B67" w:rsidP="00033B67">
      <w:pPr>
        <w:jc w:val="center"/>
        <w:rPr>
          <w:b/>
          <w:sz w:val="28"/>
          <w:szCs w:val="28"/>
        </w:rPr>
      </w:pPr>
      <w:r w:rsidRPr="00887BF4">
        <w:rPr>
          <w:b/>
          <w:sz w:val="28"/>
          <w:szCs w:val="28"/>
        </w:rPr>
        <w:t xml:space="preserve"> расчета значений целевых показа</w:t>
      </w:r>
      <w:r>
        <w:rPr>
          <w:b/>
          <w:sz w:val="28"/>
          <w:szCs w:val="28"/>
        </w:rPr>
        <w:t>телей эффективности реализации Г</w:t>
      </w:r>
      <w:r w:rsidRPr="00887BF4">
        <w:rPr>
          <w:b/>
          <w:sz w:val="28"/>
          <w:szCs w:val="28"/>
        </w:rPr>
        <w:t>осударственной программы</w:t>
      </w:r>
    </w:p>
    <w:p w:rsidR="00033B67" w:rsidRDefault="00033B67" w:rsidP="00033B67">
      <w:pPr>
        <w:spacing w:after="1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5586"/>
        <w:gridCol w:w="8164"/>
      </w:tblGrid>
      <w:tr w:rsidR="00033B67" w:rsidRPr="002A205A" w:rsidTr="00C23B8B">
        <w:trPr>
          <w:trHeight w:val="947"/>
          <w:tblHeader/>
        </w:trPr>
        <w:tc>
          <w:tcPr>
            <w:tcW w:w="810" w:type="dxa"/>
          </w:tcPr>
          <w:p w:rsidR="00033B67" w:rsidRPr="00601587" w:rsidRDefault="00033B67" w:rsidP="00C23B8B">
            <w:pPr>
              <w:jc w:val="center"/>
              <w:rPr>
                <w:sz w:val="28"/>
                <w:szCs w:val="28"/>
              </w:rPr>
            </w:pPr>
            <w:r w:rsidRPr="00601587">
              <w:rPr>
                <w:sz w:val="28"/>
                <w:szCs w:val="28"/>
              </w:rPr>
              <w:t>№</w:t>
            </w:r>
          </w:p>
          <w:p w:rsidR="00033B67" w:rsidRPr="00601587" w:rsidRDefault="00033B67" w:rsidP="00C23B8B">
            <w:pPr>
              <w:jc w:val="center"/>
              <w:rPr>
                <w:b/>
                <w:sz w:val="28"/>
                <w:szCs w:val="28"/>
              </w:rPr>
            </w:pPr>
            <w:r w:rsidRPr="00601587">
              <w:rPr>
                <w:sz w:val="28"/>
                <w:szCs w:val="28"/>
              </w:rPr>
              <w:t>п/п</w:t>
            </w:r>
          </w:p>
        </w:tc>
        <w:tc>
          <w:tcPr>
            <w:tcW w:w="5586" w:type="dxa"/>
          </w:tcPr>
          <w:p w:rsidR="00033B67" w:rsidRPr="00601587" w:rsidRDefault="00033B67" w:rsidP="00C23B8B">
            <w:pPr>
              <w:jc w:val="center"/>
              <w:rPr>
                <w:sz w:val="28"/>
                <w:szCs w:val="28"/>
              </w:rPr>
            </w:pPr>
            <w:r w:rsidRPr="00601587">
              <w:rPr>
                <w:sz w:val="28"/>
                <w:szCs w:val="28"/>
              </w:rPr>
              <w:t xml:space="preserve">Наименование государственной программы, </w:t>
            </w:r>
          </w:p>
          <w:p w:rsidR="00033B67" w:rsidRPr="00601587" w:rsidRDefault="00033B67" w:rsidP="00C23B8B">
            <w:pPr>
              <w:jc w:val="center"/>
              <w:rPr>
                <w:b/>
                <w:sz w:val="28"/>
                <w:szCs w:val="28"/>
              </w:rPr>
            </w:pPr>
            <w:r w:rsidRPr="00601587">
              <w:rPr>
                <w:sz w:val="28"/>
                <w:szCs w:val="28"/>
              </w:rPr>
              <w:t>подпрограммы, отдельного мероприятия, проекта, показателя</w:t>
            </w:r>
          </w:p>
        </w:tc>
        <w:tc>
          <w:tcPr>
            <w:tcW w:w="8164" w:type="dxa"/>
          </w:tcPr>
          <w:p w:rsidR="00033B67" w:rsidRPr="00601587" w:rsidRDefault="00033B67" w:rsidP="00C23B8B">
            <w:pPr>
              <w:jc w:val="center"/>
              <w:rPr>
                <w:sz w:val="28"/>
                <w:szCs w:val="28"/>
              </w:rPr>
            </w:pPr>
            <w:r w:rsidRPr="00601587">
              <w:rPr>
                <w:sz w:val="28"/>
                <w:szCs w:val="28"/>
              </w:rPr>
              <w:t xml:space="preserve">Методика расчета значения показателя, </w:t>
            </w:r>
          </w:p>
          <w:p w:rsidR="00033B67" w:rsidRPr="00601587" w:rsidRDefault="00033B67" w:rsidP="00C23B8B">
            <w:pPr>
              <w:jc w:val="center"/>
              <w:rPr>
                <w:b/>
                <w:sz w:val="28"/>
                <w:szCs w:val="28"/>
              </w:rPr>
            </w:pPr>
            <w:r w:rsidRPr="00601587">
              <w:rPr>
                <w:sz w:val="28"/>
                <w:szCs w:val="28"/>
              </w:rPr>
              <w:t>источник получения информации</w:t>
            </w:r>
          </w:p>
        </w:tc>
      </w:tr>
      <w:tr w:rsidR="00033B67" w:rsidRPr="002A205A" w:rsidTr="00C23B8B">
        <w:tc>
          <w:tcPr>
            <w:tcW w:w="810" w:type="dxa"/>
            <w:vMerge w:val="restart"/>
          </w:tcPr>
          <w:p w:rsidR="00033B67" w:rsidRPr="002A205A" w:rsidRDefault="00033B67" w:rsidP="00C23B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6" w:type="dxa"/>
          </w:tcPr>
          <w:p w:rsidR="00033B67" w:rsidRPr="00F83E8B" w:rsidRDefault="00033B67" w:rsidP="00C23B8B">
            <w:pPr>
              <w:jc w:val="both"/>
              <w:rPr>
                <w:sz w:val="28"/>
                <w:szCs w:val="28"/>
              </w:rPr>
            </w:pPr>
            <w:r w:rsidRPr="00F83E8B">
              <w:rPr>
                <w:sz w:val="28"/>
                <w:szCs w:val="28"/>
              </w:rPr>
              <w:t>Государственная программа Кировской области «Развитие юстиции»</w:t>
            </w:r>
          </w:p>
        </w:tc>
        <w:tc>
          <w:tcPr>
            <w:tcW w:w="8164" w:type="dxa"/>
          </w:tcPr>
          <w:p w:rsidR="00033B67" w:rsidRDefault="00033B67" w:rsidP="00C23B8B">
            <w:pPr>
              <w:rPr>
                <w:sz w:val="28"/>
                <w:szCs w:val="28"/>
              </w:rPr>
            </w:pPr>
          </w:p>
        </w:tc>
      </w:tr>
      <w:tr w:rsidR="00033B67" w:rsidRPr="002A205A" w:rsidTr="00C23B8B">
        <w:tc>
          <w:tcPr>
            <w:tcW w:w="810" w:type="dxa"/>
            <w:vMerge/>
          </w:tcPr>
          <w:p w:rsidR="00033B67" w:rsidRPr="002A205A" w:rsidRDefault="00033B67" w:rsidP="00C23B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6" w:type="dxa"/>
          </w:tcPr>
          <w:p w:rsidR="00033B67" w:rsidRPr="002A205A" w:rsidRDefault="00033B67" w:rsidP="00C23B8B">
            <w:pPr>
              <w:jc w:val="both"/>
              <w:rPr>
                <w:sz w:val="28"/>
                <w:szCs w:val="28"/>
              </w:rPr>
            </w:pPr>
            <w:r w:rsidRPr="002A205A">
              <w:rPr>
                <w:sz w:val="28"/>
                <w:szCs w:val="28"/>
              </w:rPr>
              <w:t>Количество нормативных правовых актов Губернатора Кировской области и Прави</w:t>
            </w:r>
            <w:r>
              <w:rPr>
                <w:sz w:val="28"/>
                <w:szCs w:val="28"/>
              </w:rPr>
              <w:softHyphen/>
            </w:r>
            <w:r w:rsidRPr="002A205A">
              <w:rPr>
                <w:sz w:val="28"/>
                <w:szCs w:val="28"/>
              </w:rPr>
              <w:t>тельства Кировской области, признанных по решению суда противоречащими законода</w:t>
            </w:r>
            <w:r>
              <w:rPr>
                <w:sz w:val="28"/>
                <w:szCs w:val="28"/>
              </w:rPr>
              <w:softHyphen/>
            </w:r>
            <w:r w:rsidRPr="002A205A">
              <w:rPr>
                <w:sz w:val="28"/>
                <w:szCs w:val="28"/>
              </w:rPr>
              <w:t>тельству Российской Федерации и не приве</w:t>
            </w:r>
            <w:r>
              <w:rPr>
                <w:sz w:val="28"/>
                <w:szCs w:val="28"/>
              </w:rPr>
              <w:softHyphen/>
            </w:r>
            <w:r w:rsidRPr="002A205A">
              <w:rPr>
                <w:sz w:val="28"/>
                <w:szCs w:val="28"/>
              </w:rPr>
              <w:t>денных в соответствие с федеральным зако</w:t>
            </w:r>
            <w:r>
              <w:rPr>
                <w:sz w:val="28"/>
                <w:szCs w:val="28"/>
              </w:rPr>
              <w:softHyphen/>
            </w:r>
            <w:r w:rsidRPr="002A205A">
              <w:rPr>
                <w:sz w:val="28"/>
                <w:szCs w:val="28"/>
              </w:rPr>
              <w:t>нодательством в течение установленного федеральным законодательством срока</w:t>
            </w:r>
          </w:p>
        </w:tc>
        <w:tc>
          <w:tcPr>
            <w:tcW w:w="8164" w:type="dxa"/>
          </w:tcPr>
          <w:p w:rsidR="00033B67" w:rsidRPr="00787141" w:rsidRDefault="00033B67" w:rsidP="00C23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определяется п</w:t>
            </w:r>
            <w:r w:rsidRPr="00787141">
              <w:rPr>
                <w:sz w:val="28"/>
                <w:szCs w:val="28"/>
              </w:rPr>
              <w:t>о данным судебных органов Кировской области</w:t>
            </w:r>
          </w:p>
        </w:tc>
      </w:tr>
      <w:tr w:rsidR="00033B67" w:rsidRPr="002A205A" w:rsidTr="00C23B8B">
        <w:tc>
          <w:tcPr>
            <w:tcW w:w="810" w:type="dxa"/>
            <w:vMerge/>
          </w:tcPr>
          <w:p w:rsidR="00033B67" w:rsidRPr="002A205A" w:rsidRDefault="00033B67" w:rsidP="00C23B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86" w:type="dxa"/>
          </w:tcPr>
          <w:p w:rsidR="00033B67" w:rsidRPr="002A205A" w:rsidRDefault="00033B67" w:rsidP="00C23B8B">
            <w:pPr>
              <w:jc w:val="both"/>
              <w:rPr>
                <w:sz w:val="28"/>
                <w:szCs w:val="28"/>
              </w:rPr>
            </w:pPr>
            <w:r w:rsidRPr="002A205A">
              <w:rPr>
                <w:sz w:val="28"/>
                <w:szCs w:val="28"/>
              </w:rPr>
              <w:t xml:space="preserve">Доля муниципальных нормативных правовых актов, включенных в регистр муниципальных нормативных правовых актов Кировской области, в общем числе </w:t>
            </w:r>
            <w:r w:rsidRPr="002A205A">
              <w:rPr>
                <w:sz w:val="28"/>
                <w:szCs w:val="28"/>
              </w:rPr>
              <w:lastRenderedPageBreak/>
              <w:t xml:space="preserve">муниципальных нормативных правовых актов, </w:t>
            </w:r>
            <w:r>
              <w:rPr>
                <w:sz w:val="28"/>
                <w:szCs w:val="28"/>
              </w:rPr>
              <w:t xml:space="preserve">которые </w:t>
            </w:r>
            <w:r w:rsidRPr="002A205A">
              <w:rPr>
                <w:sz w:val="28"/>
                <w:szCs w:val="28"/>
              </w:rPr>
              <w:t>представлены органами местного самоуправления</w:t>
            </w:r>
            <w:r>
              <w:rPr>
                <w:sz w:val="28"/>
                <w:szCs w:val="28"/>
              </w:rPr>
              <w:t xml:space="preserve"> и</w:t>
            </w:r>
            <w:r w:rsidRPr="002A205A">
              <w:rPr>
                <w:sz w:val="28"/>
                <w:szCs w:val="28"/>
              </w:rPr>
              <w:t xml:space="preserve"> по которым проведена юридическая обработка</w:t>
            </w:r>
          </w:p>
        </w:tc>
        <w:tc>
          <w:tcPr>
            <w:tcW w:w="8164" w:type="dxa"/>
          </w:tcPr>
          <w:p w:rsidR="00033B67" w:rsidRDefault="00033B67" w:rsidP="00C23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значение показателя определяется по следующей формуле:</w:t>
            </w:r>
          </w:p>
          <w:p w:rsidR="00033B67" w:rsidRDefault="00E86717" w:rsidP="00C23B8B">
            <w:pPr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юо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пр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×100%, где:</m:t>
                </m:r>
              </m:oMath>
            </m:oMathPara>
          </w:p>
          <w:p w:rsidR="00033B67" w:rsidRPr="002B4D07" w:rsidRDefault="00E8671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Д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юо</m:t>
                  </m:r>
                </m:sub>
              </m:sSub>
            </m:oMath>
            <w:r w:rsidR="00033B6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33B67"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доля муниципальных нормативных правовых актов, включенных в регистр</w:t>
            </w:r>
            <w:r w:rsidR="00AF425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нормативных правовых актов Кировской области</w:t>
            </w:r>
            <w:r w:rsidR="00033B67" w:rsidRPr="002B4D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3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3B67"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в общем числе муниципальных нормативных правовых актов, </w:t>
            </w:r>
            <w:r w:rsidR="00033B67">
              <w:rPr>
                <w:rFonts w:ascii="Times New Roman" w:hAnsi="Times New Roman" w:cs="Times New Roman"/>
                <w:sz w:val="28"/>
                <w:szCs w:val="28"/>
              </w:rPr>
              <w:t xml:space="preserve">которые </w:t>
            </w:r>
            <w:r w:rsidR="00033B67" w:rsidRPr="002B4D07">
              <w:rPr>
                <w:rFonts w:ascii="Times New Roman" w:hAnsi="Times New Roman" w:cs="Times New Roman"/>
                <w:sz w:val="28"/>
                <w:szCs w:val="28"/>
              </w:rPr>
              <w:t>представлены органами местного самоуправления</w:t>
            </w:r>
            <w:r w:rsidR="00033B67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033B67"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по которым пров</w:t>
            </w:r>
            <w:r w:rsidR="00033B67">
              <w:rPr>
                <w:rFonts w:ascii="Times New Roman" w:hAnsi="Times New Roman" w:cs="Times New Roman"/>
                <w:sz w:val="28"/>
                <w:szCs w:val="28"/>
              </w:rPr>
              <w:t>едена юридическая обработка (%);</w:t>
            </w:r>
          </w:p>
          <w:p w:rsidR="00033B67" w:rsidRPr="002B4D07" w:rsidRDefault="00E8671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sub>
              </m:sSub>
            </m:oMath>
            <w:r w:rsidR="00033B67"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3B6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33B67"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муниципальных нормативных правовых актов, включенных в </w:t>
            </w:r>
            <w:r w:rsidR="00033B6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33B67" w:rsidRPr="002B4D07">
              <w:rPr>
                <w:rFonts w:ascii="Times New Roman" w:hAnsi="Times New Roman" w:cs="Times New Roman"/>
                <w:sz w:val="28"/>
                <w:szCs w:val="28"/>
              </w:rPr>
              <w:t>егистр, по которым проведена юридическая обработка (единиц</w:t>
            </w:r>
            <w:r w:rsidR="00033B6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33B67"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3B67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определяемое </w:t>
            </w:r>
            <w:r w:rsidR="00033B67" w:rsidRPr="002B4D07">
              <w:rPr>
                <w:rFonts w:ascii="Times New Roman" w:hAnsi="Times New Roman" w:cs="Times New Roman"/>
                <w:sz w:val="28"/>
                <w:szCs w:val="28"/>
              </w:rPr>
              <w:t>по данным ведомственной отчетности министер</w:t>
            </w:r>
            <w:r w:rsidR="00033B67">
              <w:rPr>
                <w:rFonts w:ascii="Times New Roman" w:hAnsi="Times New Roman" w:cs="Times New Roman"/>
                <w:sz w:val="28"/>
                <w:szCs w:val="28"/>
              </w:rPr>
              <w:t>ства юстиции Кировской области;</w:t>
            </w:r>
          </w:p>
          <w:p w:rsidR="00033B67" w:rsidRPr="00787141" w:rsidRDefault="00E8671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пр</m:t>
                  </m:r>
                </m:sub>
              </m:sSub>
            </m:oMath>
            <w:r w:rsidR="00033B67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033B67"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общее количество муниципальных нормативных правовых актов, представленных органами местного самоупра</w:t>
            </w:r>
            <w:r w:rsidR="00033B67">
              <w:rPr>
                <w:rFonts w:ascii="Times New Roman" w:hAnsi="Times New Roman" w:cs="Times New Roman"/>
                <w:sz w:val="28"/>
                <w:szCs w:val="28"/>
              </w:rPr>
              <w:t>вления, подлежащих включению в р</w:t>
            </w:r>
            <w:r w:rsidR="00033B67" w:rsidRPr="002B4D07">
              <w:rPr>
                <w:rFonts w:ascii="Times New Roman" w:hAnsi="Times New Roman" w:cs="Times New Roman"/>
                <w:sz w:val="28"/>
                <w:szCs w:val="28"/>
              </w:rPr>
              <w:t>егистр (единиц</w:t>
            </w:r>
            <w:r w:rsidR="00033B6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33B67"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3B67">
              <w:rPr>
                <w:rFonts w:ascii="Times New Roman" w:hAnsi="Times New Roman" w:cs="Times New Roman"/>
                <w:sz w:val="28"/>
                <w:szCs w:val="28"/>
              </w:rPr>
              <w:t xml:space="preserve">которое определяется </w:t>
            </w:r>
            <w:r w:rsidR="00033B67" w:rsidRPr="002B4D07">
              <w:rPr>
                <w:rFonts w:ascii="Times New Roman" w:hAnsi="Times New Roman" w:cs="Times New Roman"/>
                <w:sz w:val="28"/>
                <w:szCs w:val="28"/>
              </w:rPr>
              <w:t>по данным ведомственной отчетности министер</w:t>
            </w:r>
            <w:r w:rsidR="00033B67">
              <w:rPr>
                <w:rFonts w:ascii="Times New Roman" w:hAnsi="Times New Roman" w:cs="Times New Roman"/>
                <w:sz w:val="28"/>
                <w:szCs w:val="28"/>
              </w:rPr>
              <w:t>ства юстиции Кировской области</w:t>
            </w:r>
          </w:p>
        </w:tc>
      </w:tr>
      <w:tr w:rsidR="00033B67" w:rsidRPr="002A205A" w:rsidTr="00C23B8B">
        <w:tc>
          <w:tcPr>
            <w:tcW w:w="810" w:type="dxa"/>
            <w:vMerge/>
          </w:tcPr>
          <w:p w:rsidR="00033B67" w:rsidRPr="002A205A" w:rsidRDefault="00033B67" w:rsidP="00C23B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86" w:type="dxa"/>
          </w:tcPr>
          <w:p w:rsidR="00033B67" w:rsidRPr="002A205A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05A">
              <w:rPr>
                <w:rFonts w:ascii="Times New Roman" w:hAnsi="Times New Roman" w:cs="Times New Roman"/>
                <w:sz w:val="28"/>
                <w:szCs w:val="28"/>
              </w:rPr>
              <w:t xml:space="preserve">Доля судебных актов, опубликованных </w:t>
            </w:r>
            <w:r w:rsidR="00AF425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5019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2A205A">
              <w:rPr>
                <w:rFonts w:ascii="Times New Roman" w:hAnsi="Times New Roman" w:cs="Times New Roman"/>
                <w:sz w:val="28"/>
                <w:szCs w:val="28"/>
              </w:rPr>
              <w:t>на официальных сайтах мировых судей Кировской области, от общего количества судебных актов, подлежащих публикации</w:t>
            </w:r>
          </w:p>
        </w:tc>
        <w:tc>
          <w:tcPr>
            <w:tcW w:w="8164" w:type="dxa"/>
          </w:tcPr>
          <w:p w:rsidR="00033B67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по следующей формуле:</w:t>
            </w:r>
          </w:p>
          <w:p w:rsidR="00033B67" w:rsidRPr="00454569" w:rsidRDefault="00E86717" w:rsidP="00C23B8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са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А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со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А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сп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×100%, где:</m:t>
                </m:r>
              </m:oMath>
            </m:oMathPara>
          </w:p>
          <w:p w:rsidR="00033B67" w:rsidRPr="00454569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56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5456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са</w:t>
            </w:r>
            <w:r w:rsidRPr="00454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54569">
              <w:rPr>
                <w:rFonts w:ascii="Times New Roman" w:hAnsi="Times New Roman" w:cs="Times New Roman"/>
                <w:sz w:val="28"/>
                <w:szCs w:val="28"/>
              </w:rPr>
              <w:t xml:space="preserve"> доля судебных актов, опубликованных на официальных сайтах мировых судей Кировской области, от общего количества судебных актов, подлежащих публикации (%);</w:t>
            </w:r>
          </w:p>
          <w:p w:rsidR="00033B67" w:rsidRPr="00454569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5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5456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со</w:t>
            </w:r>
            <w:r w:rsidRPr="00454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54569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судебных актов, опубликованных </w:t>
            </w:r>
            <w:r w:rsidR="004D3C3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B95D08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454569">
              <w:rPr>
                <w:rFonts w:ascii="Times New Roman" w:hAnsi="Times New Roman" w:cs="Times New Roman"/>
                <w:sz w:val="28"/>
                <w:szCs w:val="28"/>
              </w:rPr>
              <w:t>на официальных сайтах мировых судей Кировской области (единиц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545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которое определяется </w:t>
            </w:r>
            <w:r w:rsidRPr="00454569">
              <w:rPr>
                <w:rFonts w:ascii="Times New Roman" w:hAnsi="Times New Roman" w:cs="Times New Roman"/>
                <w:sz w:val="28"/>
                <w:szCs w:val="28"/>
              </w:rPr>
              <w:t xml:space="preserve">по данным ведомственной </w:t>
            </w:r>
            <w:r w:rsidRPr="004545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отчетности министерства юстиции Кировской области, Кировского областного государственного казенного учреждения «Центр комплексного обеспечения»;</w:t>
            </w:r>
          </w:p>
          <w:p w:rsidR="00033B67" w:rsidRPr="002A205A" w:rsidRDefault="00033B67" w:rsidP="00F96E82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4545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5456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сп</w:t>
            </w:r>
            <w:r w:rsidRPr="00454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54569">
              <w:rPr>
                <w:rFonts w:ascii="Times New Roman" w:hAnsi="Times New Roman" w:cs="Times New Roman"/>
                <w:sz w:val="28"/>
                <w:szCs w:val="28"/>
              </w:rPr>
              <w:t xml:space="preserve"> общее количество судебных актов, подлежащих публикации на официальных сайтах мировых судей Кировской области (единиц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545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которое определяется по данным судебных органов</w:t>
            </w:r>
          </w:p>
        </w:tc>
      </w:tr>
      <w:tr w:rsidR="00033B67" w:rsidRPr="002A205A" w:rsidTr="00C23B8B">
        <w:tc>
          <w:tcPr>
            <w:tcW w:w="810" w:type="dxa"/>
            <w:vMerge/>
          </w:tcPr>
          <w:p w:rsidR="00033B67" w:rsidRPr="002A205A" w:rsidRDefault="00033B67" w:rsidP="00C23B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86" w:type="dxa"/>
          </w:tcPr>
          <w:p w:rsidR="00033B67" w:rsidRPr="002A205A" w:rsidRDefault="00033B67" w:rsidP="00C23B8B">
            <w:pPr>
              <w:jc w:val="both"/>
              <w:rPr>
                <w:sz w:val="28"/>
                <w:szCs w:val="28"/>
              </w:rPr>
            </w:pPr>
            <w:r w:rsidRPr="002A205A">
              <w:rPr>
                <w:sz w:val="28"/>
                <w:szCs w:val="28"/>
              </w:rPr>
              <w:t>Уровень компенсации расходов адвокатам, оказывающим бесплатную юридическую помощь отдельным категориям граждан Российской Федерации на территории Кировской области</w:t>
            </w:r>
          </w:p>
        </w:tc>
        <w:tc>
          <w:tcPr>
            <w:tcW w:w="8164" w:type="dxa"/>
          </w:tcPr>
          <w:p w:rsidR="00033B67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по следующей формуле:</w:t>
            </w:r>
          </w:p>
          <w:p w:rsidR="00033B67" w:rsidRDefault="00B95D08" w:rsidP="00C23B8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B67">
              <w:rPr>
                <w:rFonts w:ascii="Times New Roman" w:hAnsi="Times New Roman" w:cs="Times New Roman"/>
                <w:noProof/>
                <w:position w:val="-27"/>
                <w:sz w:val="28"/>
                <w:szCs w:val="28"/>
              </w:rPr>
              <w:drawing>
                <wp:inline distT="0" distB="0" distL="0" distR="0">
                  <wp:extent cx="1504950" cy="485775"/>
                  <wp:effectExtent l="0" t="0" r="0" b="0"/>
                  <wp:docPr id="3" name="Рисунок 2" descr="base_23792_14093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23792_140936_32770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3B67" w:rsidRPr="002B4D07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2B4D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k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уровень компенсации расходов адвокатам, оказывающим бесплатную юридическую помощь </w:t>
            </w:r>
            <w:r w:rsidR="00AF425F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отдельным категориям 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граждан Российской Федерации на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ерритории Кировской области (%);</w:t>
            </w:r>
          </w:p>
          <w:p w:rsidR="00033B67" w:rsidRPr="002B4D07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4D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k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объем средств, компенсированных в отчетном году адвокатам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за оказанную бесплатную юридическую помощь гражданам Кировской области (тыс.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который определяется </w:t>
            </w:r>
            <w:r w:rsidR="00B95D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по данным ведомственной отчетности министер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юстиции Кировской области;</w:t>
            </w:r>
          </w:p>
          <w:p w:rsidR="00033B67" w:rsidRPr="002A205A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4D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адвокатов по оказанию бесплатной юридической помощи отдельным категориям граждан Кировской области (тыс.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которые определяются 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по данным отчета об оказанной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бесплатной юридической помощи негосударственной общественной организации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Адвокатск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палат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33B67" w:rsidRPr="002A205A" w:rsidTr="00C23B8B">
        <w:tc>
          <w:tcPr>
            <w:tcW w:w="810" w:type="dxa"/>
            <w:vMerge/>
          </w:tcPr>
          <w:p w:rsidR="00033B67" w:rsidRPr="002A205A" w:rsidRDefault="00033B67" w:rsidP="00C23B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86" w:type="dxa"/>
          </w:tcPr>
          <w:p w:rsidR="00033B67" w:rsidRPr="002A205A" w:rsidRDefault="00033B67" w:rsidP="00C23B8B">
            <w:pPr>
              <w:jc w:val="both"/>
              <w:rPr>
                <w:sz w:val="28"/>
                <w:szCs w:val="28"/>
              </w:rPr>
            </w:pPr>
            <w:r w:rsidRPr="002A205A">
              <w:rPr>
                <w:sz w:val="28"/>
                <w:szCs w:val="28"/>
              </w:rPr>
              <w:t>Доля граждан, удовлетворенных качеством услуг в сфере государственной регистрации</w:t>
            </w:r>
            <w:r>
              <w:rPr>
                <w:sz w:val="28"/>
                <w:szCs w:val="28"/>
              </w:rPr>
              <w:t xml:space="preserve"> актов гражданского состояния, </w:t>
            </w:r>
            <w:r w:rsidRPr="002A205A">
              <w:rPr>
                <w:sz w:val="28"/>
                <w:szCs w:val="28"/>
              </w:rPr>
              <w:t>в общем числе опрошенных</w:t>
            </w:r>
          </w:p>
        </w:tc>
        <w:tc>
          <w:tcPr>
            <w:tcW w:w="8164" w:type="dxa"/>
          </w:tcPr>
          <w:p w:rsidR="00033B67" w:rsidRDefault="00033B67" w:rsidP="007D72BA">
            <w:pPr>
              <w:pStyle w:val="ConsPlusNormal"/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по следующей формуле:</w:t>
            </w:r>
          </w:p>
          <w:p w:rsidR="00B95D08" w:rsidRDefault="00E86717" w:rsidP="00B95D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г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Г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у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Г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м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×100%, где:</m:t>
                </m:r>
              </m:oMath>
            </m:oMathPara>
          </w:p>
          <w:p w:rsidR="00033B67" w:rsidRPr="002B4D07" w:rsidRDefault="00033B67" w:rsidP="007D72BA">
            <w:pPr>
              <w:pStyle w:val="ConsPlusNormal"/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B4D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доля граждан, удовлетворенных качеством услуг в сфере государственной регистрации актов гражданского состояния,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в общем числе опрошенных (%);</w:t>
            </w:r>
          </w:p>
          <w:p w:rsidR="00033B67" w:rsidRPr="002B4D07" w:rsidRDefault="00033B67" w:rsidP="007D72BA">
            <w:pPr>
              <w:pStyle w:val="ConsPlusNormal"/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B4D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у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граждан, удовлетворенных качеством услуг </w:t>
            </w:r>
            <w:r w:rsidR="004D3C39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95D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3C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в сфере государственной регистрации актов гражданского состояния (человек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которое определяется 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по данным отчета рабочей группы министерства юстиции Кировской области </w:t>
            </w:r>
            <w:r w:rsidR="004D3C39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о результатах мониторинга качества предоставления органами записи актов гражданского состояния министерства юстиции Кировской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 государственных услуг;</w:t>
            </w:r>
          </w:p>
          <w:p w:rsidR="00033B67" w:rsidRPr="002A205A" w:rsidRDefault="00033B67" w:rsidP="007D72BA">
            <w:pPr>
              <w:pStyle w:val="ConsPlusNormal"/>
              <w:spacing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B4D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граждан, принявших участие в мониторинге качества оказываемых услуг, по итогам опроса (человек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которое определяется 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по данным отчета рабочей группы министерства юстиции Кировской области о результатах мониторинга качества предоставления органами записи актов гражданского состояния </w:t>
            </w:r>
            <w:r w:rsidRPr="007D72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министерства юстиции Кировской области государственных услуг</w:t>
            </w:r>
          </w:p>
        </w:tc>
      </w:tr>
      <w:tr w:rsidR="00033B67" w:rsidRPr="002A205A" w:rsidTr="00C23B8B">
        <w:tc>
          <w:tcPr>
            <w:tcW w:w="810" w:type="dxa"/>
            <w:vMerge/>
          </w:tcPr>
          <w:p w:rsidR="00033B67" w:rsidRPr="002A205A" w:rsidRDefault="00033B67" w:rsidP="00C23B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86" w:type="dxa"/>
          </w:tcPr>
          <w:p w:rsidR="00033B67" w:rsidRPr="002A205A" w:rsidRDefault="00033B67" w:rsidP="007D72BA">
            <w:pPr>
              <w:spacing w:line="340" w:lineRule="exact"/>
              <w:jc w:val="both"/>
              <w:rPr>
                <w:sz w:val="28"/>
                <w:szCs w:val="28"/>
              </w:rPr>
            </w:pPr>
            <w:r w:rsidRPr="002A205A">
              <w:rPr>
                <w:sz w:val="28"/>
                <w:szCs w:val="28"/>
              </w:rPr>
              <w:t>Укомплектованность списков</w:t>
            </w:r>
            <w:r>
              <w:rPr>
                <w:sz w:val="28"/>
                <w:szCs w:val="28"/>
              </w:rPr>
              <w:t xml:space="preserve"> кандидатов</w:t>
            </w:r>
            <w:r w:rsidRPr="002A20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</w:t>
            </w:r>
            <w:r w:rsidRPr="002A205A">
              <w:rPr>
                <w:sz w:val="28"/>
                <w:szCs w:val="28"/>
              </w:rPr>
              <w:t xml:space="preserve">в присяжные заседатели </w:t>
            </w:r>
            <w:r>
              <w:rPr>
                <w:sz w:val="28"/>
                <w:szCs w:val="28"/>
              </w:rPr>
              <w:t xml:space="preserve">Кировской области для </w:t>
            </w:r>
            <w:r w:rsidRPr="002A205A">
              <w:rPr>
                <w:sz w:val="28"/>
                <w:szCs w:val="28"/>
              </w:rPr>
              <w:t>федеральных  судов общей юрисдикции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64" w:type="dxa"/>
          </w:tcPr>
          <w:p w:rsidR="00033B67" w:rsidRDefault="00033B67" w:rsidP="007D72BA">
            <w:pPr>
              <w:pStyle w:val="ConsPlusNormal"/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по следующей формуле:</w:t>
            </w:r>
          </w:p>
          <w:p w:rsidR="00B95D08" w:rsidRDefault="00E8671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ф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п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×100%, где:</m:t>
                </m:r>
              </m:oMath>
            </m:oMathPara>
          </w:p>
          <w:p w:rsidR="00033B67" w:rsidRDefault="00E86717" w:rsidP="00C23B8B">
            <w:pPr>
              <w:jc w:val="both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У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sub>
              </m:sSub>
            </m:oMath>
            <w:r w:rsidR="00033B67" w:rsidRPr="00033B67">
              <w:rPr>
                <w:sz w:val="28"/>
                <w:szCs w:val="28"/>
              </w:rPr>
              <w:t xml:space="preserve"> – у</w:t>
            </w:r>
            <w:r w:rsidR="00033B67" w:rsidRPr="002A205A">
              <w:rPr>
                <w:sz w:val="28"/>
                <w:szCs w:val="28"/>
              </w:rPr>
              <w:t>комплектованность списков</w:t>
            </w:r>
            <w:r w:rsidR="00033B67">
              <w:rPr>
                <w:sz w:val="28"/>
                <w:szCs w:val="28"/>
              </w:rPr>
              <w:t xml:space="preserve"> кандидатов </w:t>
            </w:r>
            <w:r w:rsidR="00033B67" w:rsidRPr="002A205A">
              <w:rPr>
                <w:sz w:val="28"/>
                <w:szCs w:val="28"/>
              </w:rPr>
              <w:t xml:space="preserve">в присяжные заседатели </w:t>
            </w:r>
            <w:r w:rsidR="00033B67">
              <w:rPr>
                <w:sz w:val="28"/>
                <w:szCs w:val="28"/>
              </w:rPr>
              <w:t xml:space="preserve">Кировской области для </w:t>
            </w:r>
            <w:r w:rsidR="00033B67" w:rsidRPr="002A205A">
              <w:rPr>
                <w:sz w:val="28"/>
                <w:szCs w:val="28"/>
              </w:rPr>
              <w:t>федеральных  судов общей юрисдикции</w:t>
            </w:r>
            <w:r w:rsidR="00033B67">
              <w:rPr>
                <w:sz w:val="28"/>
                <w:szCs w:val="28"/>
              </w:rPr>
              <w:t xml:space="preserve"> (%);</w:t>
            </w:r>
          </w:p>
          <w:p w:rsidR="00033B67" w:rsidRPr="00033B67" w:rsidRDefault="00E86717" w:rsidP="00C23B8B">
            <w:pPr>
              <w:jc w:val="both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ф</m:t>
                  </m:r>
                </m:sub>
              </m:sSub>
            </m:oMath>
            <w:r w:rsidR="00033B67" w:rsidRPr="00033B67">
              <w:rPr>
                <w:sz w:val="28"/>
                <w:szCs w:val="28"/>
              </w:rPr>
              <w:t xml:space="preserve"> – количество кандидатов в присяжные заседатели Кировской области для федеральных судов общей юрисдикции, фактически включенных в списки (единиц), которое определяется по данным исполнительно-распорядительных органов муниципальных образований;</w:t>
            </w:r>
          </w:p>
          <w:p w:rsidR="00033B67" w:rsidRPr="00C914E4" w:rsidRDefault="00E86717" w:rsidP="00C23B8B">
            <w:pPr>
              <w:jc w:val="both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b>
              </m:sSub>
            </m:oMath>
            <w:r w:rsidR="00033B67" w:rsidRPr="00033B67">
              <w:rPr>
                <w:sz w:val="28"/>
                <w:szCs w:val="28"/>
              </w:rPr>
              <w:t xml:space="preserve"> – количество кандидатов в присяжные заседатели Кировской </w:t>
            </w:r>
            <w:r w:rsidR="00033B67" w:rsidRPr="007D72BA">
              <w:rPr>
                <w:spacing w:val="-2"/>
                <w:sz w:val="28"/>
                <w:szCs w:val="28"/>
              </w:rPr>
              <w:t>области для федеральных судов общей юрисдикции, планируемых</w:t>
            </w:r>
            <w:r w:rsidR="00033B67" w:rsidRPr="00033B67">
              <w:rPr>
                <w:sz w:val="28"/>
                <w:szCs w:val="28"/>
              </w:rPr>
              <w:t xml:space="preserve"> к включению в списки (единиц), которое определяется                           в соответствии с представлением Председателя Кировского областного суда</w:t>
            </w:r>
          </w:p>
        </w:tc>
      </w:tr>
      <w:tr w:rsidR="00033B67" w:rsidRPr="002A205A" w:rsidTr="00C23B8B">
        <w:tc>
          <w:tcPr>
            <w:tcW w:w="810" w:type="dxa"/>
            <w:vMerge w:val="restart"/>
          </w:tcPr>
          <w:p w:rsidR="00033B67" w:rsidRPr="004534C1" w:rsidRDefault="00033B67" w:rsidP="00C23B8B">
            <w:pPr>
              <w:jc w:val="center"/>
              <w:rPr>
                <w:sz w:val="28"/>
                <w:szCs w:val="28"/>
              </w:rPr>
            </w:pPr>
            <w:r w:rsidRPr="004534C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586" w:type="dxa"/>
          </w:tcPr>
          <w:p w:rsidR="00033B67" w:rsidRPr="000520B3" w:rsidRDefault="00033B67" w:rsidP="00C23B8B">
            <w:pPr>
              <w:jc w:val="both"/>
              <w:rPr>
                <w:b/>
                <w:sz w:val="28"/>
                <w:szCs w:val="28"/>
              </w:rPr>
            </w:pPr>
            <w:r w:rsidRPr="000520B3">
              <w:rPr>
                <w:sz w:val="28"/>
                <w:szCs w:val="28"/>
              </w:rPr>
              <w:t>Отдельное мероприятие «Проведение правовой и антикоррупционной экспертиз проектов нормативных правовых актов»</w:t>
            </w:r>
          </w:p>
        </w:tc>
        <w:tc>
          <w:tcPr>
            <w:tcW w:w="8164" w:type="dxa"/>
          </w:tcPr>
          <w:p w:rsidR="00033B67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B67" w:rsidRPr="002A205A" w:rsidTr="00C23B8B">
        <w:tc>
          <w:tcPr>
            <w:tcW w:w="810" w:type="dxa"/>
            <w:vMerge/>
          </w:tcPr>
          <w:p w:rsidR="00033B67" w:rsidRPr="002A205A" w:rsidRDefault="00033B67" w:rsidP="00C23B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6" w:type="dxa"/>
          </w:tcPr>
          <w:p w:rsidR="00033B67" w:rsidRPr="002A205A" w:rsidRDefault="00033B67" w:rsidP="00C23B8B">
            <w:pPr>
              <w:jc w:val="both"/>
              <w:rPr>
                <w:sz w:val="28"/>
                <w:szCs w:val="28"/>
              </w:rPr>
            </w:pPr>
            <w:r w:rsidRPr="002A205A">
              <w:rPr>
                <w:sz w:val="28"/>
                <w:szCs w:val="28"/>
              </w:rPr>
              <w:t>Доля проектов правовых актов Губернатора Кировской области, Правительства Киров</w:t>
            </w:r>
            <w:r>
              <w:rPr>
                <w:sz w:val="28"/>
                <w:szCs w:val="28"/>
              </w:rPr>
              <w:softHyphen/>
            </w:r>
            <w:r w:rsidRPr="002A205A">
              <w:rPr>
                <w:sz w:val="28"/>
                <w:szCs w:val="28"/>
              </w:rPr>
              <w:t xml:space="preserve">ской области и администрации </w:t>
            </w:r>
            <w:r>
              <w:rPr>
                <w:sz w:val="28"/>
                <w:szCs w:val="28"/>
              </w:rPr>
              <w:t xml:space="preserve">Губернатора и </w:t>
            </w:r>
            <w:r w:rsidRPr="002A205A">
              <w:rPr>
                <w:sz w:val="28"/>
                <w:szCs w:val="28"/>
              </w:rPr>
              <w:t>Правительства Кировской области, про</w:t>
            </w:r>
            <w:r>
              <w:rPr>
                <w:sz w:val="28"/>
                <w:szCs w:val="28"/>
              </w:rPr>
              <w:softHyphen/>
            </w:r>
            <w:r w:rsidRPr="002A205A">
              <w:rPr>
                <w:sz w:val="28"/>
                <w:szCs w:val="28"/>
              </w:rPr>
              <w:t>шедших правовую</w:t>
            </w:r>
            <w:r>
              <w:rPr>
                <w:sz w:val="28"/>
                <w:szCs w:val="28"/>
              </w:rPr>
              <w:t xml:space="preserve">  и антикоррупционную</w:t>
            </w:r>
            <w:r w:rsidRPr="002A205A">
              <w:rPr>
                <w:sz w:val="28"/>
                <w:szCs w:val="28"/>
              </w:rPr>
              <w:t xml:space="preserve"> экспертиз</w:t>
            </w:r>
            <w:r>
              <w:rPr>
                <w:sz w:val="28"/>
                <w:szCs w:val="28"/>
              </w:rPr>
              <w:t>ы</w:t>
            </w:r>
            <w:r w:rsidRPr="002A205A">
              <w:rPr>
                <w:sz w:val="28"/>
                <w:szCs w:val="28"/>
              </w:rPr>
              <w:t>, в числе поступивших</w:t>
            </w:r>
            <w:r>
              <w:rPr>
                <w:sz w:val="28"/>
                <w:szCs w:val="28"/>
              </w:rPr>
              <w:t xml:space="preserve"> проектов правовых актов</w:t>
            </w:r>
          </w:p>
        </w:tc>
        <w:tc>
          <w:tcPr>
            <w:tcW w:w="8164" w:type="dxa"/>
          </w:tcPr>
          <w:p w:rsidR="00033B67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по следующей формуле:</w:t>
            </w:r>
          </w:p>
          <w:p w:rsidR="00E83968" w:rsidRDefault="00E8671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пп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пн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×100%, где:</m:t>
                </m:r>
              </m:oMath>
            </m:oMathPara>
          </w:p>
          <w:p w:rsidR="00033B67" w:rsidRPr="002B4D07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B4D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доля проектов правовых актов Губернатора Кировской области, Правительства Кировской области и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Губернатора и 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Кировской области, прошедших правовую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антикоррупционную 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экспертиз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, в числе поступивших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проектов правовых актов 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(%);</w:t>
            </w:r>
          </w:p>
          <w:p w:rsidR="00033B67" w:rsidRPr="002B4D07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2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К</w:t>
            </w:r>
            <w:r w:rsidRPr="007D72BA">
              <w:rPr>
                <w:rFonts w:ascii="Times New Roman" w:hAnsi="Times New Roman" w:cs="Times New Roman"/>
                <w:spacing w:val="-2"/>
                <w:sz w:val="28"/>
                <w:szCs w:val="28"/>
                <w:vertAlign w:val="subscript"/>
              </w:rPr>
              <w:t>пп</w:t>
            </w:r>
            <w:r w:rsidRPr="007D72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– количество проектов правовых актов Губернатора Кировской </w:t>
            </w:r>
            <w:r w:rsidRPr="007D72BA">
              <w:rPr>
                <w:rFonts w:ascii="Times New Roman" w:hAnsi="Times New Roman" w:cs="Times New Roman"/>
                <w:sz w:val="28"/>
                <w:szCs w:val="28"/>
              </w:rPr>
              <w:t>области, Правительства Кировской области</w:t>
            </w:r>
            <w:r w:rsidR="00D5019A" w:rsidRPr="007D72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72BA">
              <w:rPr>
                <w:rFonts w:ascii="Times New Roman" w:hAnsi="Times New Roman" w:cs="Times New Roman"/>
                <w:sz w:val="28"/>
                <w:szCs w:val="28"/>
              </w:rPr>
              <w:t>и администрации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Губернатора и 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Кировской области, прошедших правовую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антикоррупционную 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экспертиз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(единиц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которое определяется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по данным ведомственной отчетности министерства юстиции Кировской области;</w:t>
            </w:r>
          </w:p>
          <w:p w:rsidR="00033B67" w:rsidRPr="002A205A" w:rsidRDefault="00033B67" w:rsidP="00D5019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2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7D72BA">
              <w:rPr>
                <w:rFonts w:ascii="Times New Roman" w:hAnsi="Times New Roman" w:cs="Times New Roman"/>
                <w:spacing w:val="-2"/>
                <w:sz w:val="28"/>
                <w:szCs w:val="28"/>
                <w:vertAlign w:val="subscript"/>
              </w:rPr>
              <w:t>пн</w:t>
            </w:r>
            <w:r w:rsidRPr="007D72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– количество проектов правовых актов Губернатора Кировской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области, Правительства Кировской области и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Губернатора и 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Кировской области, поступивших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правовую и антикоррупционную экспертизы (единиц), которое определяется 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по данным ведомственной отчетности министер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юстиции Кировской области</w:t>
            </w:r>
          </w:p>
        </w:tc>
      </w:tr>
      <w:tr w:rsidR="00033B67" w:rsidRPr="002A205A" w:rsidTr="00C23B8B">
        <w:tc>
          <w:tcPr>
            <w:tcW w:w="810" w:type="dxa"/>
            <w:vMerge w:val="restart"/>
          </w:tcPr>
          <w:p w:rsidR="00033B67" w:rsidRPr="002A205A" w:rsidRDefault="00033B67" w:rsidP="00C23B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586" w:type="dxa"/>
          </w:tcPr>
          <w:p w:rsidR="00033B67" w:rsidRPr="000520B3" w:rsidRDefault="00033B67" w:rsidP="00C23B8B">
            <w:pPr>
              <w:jc w:val="both"/>
              <w:rPr>
                <w:b/>
                <w:sz w:val="28"/>
                <w:szCs w:val="28"/>
              </w:rPr>
            </w:pPr>
            <w:r w:rsidRPr="000520B3">
              <w:rPr>
                <w:sz w:val="28"/>
                <w:szCs w:val="28"/>
              </w:rPr>
              <w:t>Отдельное мероприятие «Ведение регистра муниципальных нормативных правовых актов»</w:t>
            </w:r>
          </w:p>
        </w:tc>
        <w:tc>
          <w:tcPr>
            <w:tcW w:w="8164" w:type="dxa"/>
          </w:tcPr>
          <w:p w:rsidR="00033B67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B67" w:rsidRPr="002A205A" w:rsidTr="00C23B8B">
        <w:tc>
          <w:tcPr>
            <w:tcW w:w="810" w:type="dxa"/>
            <w:vMerge/>
          </w:tcPr>
          <w:p w:rsidR="00033B67" w:rsidRPr="002A205A" w:rsidRDefault="00033B67" w:rsidP="00C23B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6" w:type="dxa"/>
          </w:tcPr>
          <w:p w:rsidR="00033B67" w:rsidRPr="002A205A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05A">
              <w:rPr>
                <w:rFonts w:ascii="Times New Roman" w:hAnsi="Times New Roman" w:cs="Times New Roman"/>
                <w:sz w:val="28"/>
                <w:szCs w:val="28"/>
              </w:rPr>
              <w:t>Доля муниципальных нормативных правовых актов, по которым проведена юридико-техническая подготовка, в общем числе муниципальных нормативных правовых актов, представленных органами местного самоуправления и подлежащих юридико-технической подготовке</w:t>
            </w:r>
          </w:p>
        </w:tc>
        <w:tc>
          <w:tcPr>
            <w:tcW w:w="8164" w:type="dxa"/>
          </w:tcPr>
          <w:p w:rsidR="00033B67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по следующей формуле:</w:t>
            </w:r>
          </w:p>
          <w:p w:rsidR="00033B67" w:rsidRPr="002B4D07" w:rsidRDefault="00B95D08" w:rsidP="00C23B8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B67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>
                  <wp:extent cx="1676400" cy="476250"/>
                  <wp:effectExtent l="0" t="0" r="0" b="0"/>
                  <wp:docPr id="14" name="Рисунок 3" descr="base_23792_140936_32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base_23792_140936_32774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3B67" w:rsidRPr="002B4D07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B4D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ют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доля муниципальных нормативных правовых актов, </w:t>
            </w:r>
            <w:r w:rsidR="00D501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по которым проведена юридико-техническая подготовка, </w:t>
            </w:r>
            <w:r w:rsidR="004D3C3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501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4D3C39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в общем числе муниципальных нормативных правовых актов, представленных органами местного самоуправления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и подлежащих юридико-технической подготовке (%);</w:t>
            </w:r>
          </w:p>
          <w:p w:rsidR="00033B67" w:rsidRPr="002B4D07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4D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ют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муниципальных нормативных правовых актов, 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которым проведена юридико-техничес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кая подготовка для включения в р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егистр (единиц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которое определяется 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по данным Кировского областного государ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ственного казенного учреждения «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Центр юридико-технической обработки муниципальных нормативных правовых актов Кировско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области»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33B67" w:rsidRPr="002A205A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4D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пют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муниципальных нормативных правовых актов, </w:t>
            </w:r>
            <w:r w:rsidRPr="007D72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представленных органами местного самоуправления, подлежащих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юридико-технической подготовке (единиц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которое определяется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по данным Кировского областного государ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ственного казенного учреждения «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Центр юридико-технической обработки муниципальных нормативных правов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актов Кировской области»</w:t>
            </w:r>
          </w:p>
        </w:tc>
      </w:tr>
      <w:tr w:rsidR="00033B67" w:rsidRPr="002A205A" w:rsidTr="00C23B8B">
        <w:tc>
          <w:tcPr>
            <w:tcW w:w="810" w:type="dxa"/>
            <w:vMerge/>
          </w:tcPr>
          <w:p w:rsidR="00033B67" w:rsidRPr="002A205A" w:rsidRDefault="00033B67" w:rsidP="00C23B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6" w:type="dxa"/>
          </w:tcPr>
          <w:p w:rsidR="00033B67" w:rsidRPr="002A205A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05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муниципальных нормативных правовых актов, представленных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2A205A">
              <w:rPr>
                <w:rFonts w:ascii="Times New Roman" w:hAnsi="Times New Roman" w:cs="Times New Roman"/>
                <w:sz w:val="28"/>
                <w:szCs w:val="28"/>
              </w:rPr>
              <w:t>в Министерство юстиции Российской Федерации в рамках актуализации Федерального регистра муниципальных нормативных правовых актов с нарушением срока, установленного федеральным законодательством</w:t>
            </w:r>
          </w:p>
        </w:tc>
        <w:tc>
          <w:tcPr>
            <w:tcW w:w="8164" w:type="dxa"/>
          </w:tcPr>
          <w:p w:rsidR="00033B67" w:rsidRPr="002B4D07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определяется п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о данным ведомственной отчетности министер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юстиции Кировской области</w:t>
            </w:r>
          </w:p>
          <w:p w:rsidR="00033B67" w:rsidRPr="002A205A" w:rsidRDefault="00033B67" w:rsidP="00C23B8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33B67" w:rsidRPr="002A205A" w:rsidTr="00C23B8B">
        <w:tc>
          <w:tcPr>
            <w:tcW w:w="810" w:type="dxa"/>
            <w:vMerge w:val="restart"/>
          </w:tcPr>
          <w:p w:rsidR="00033B67" w:rsidRPr="002A205A" w:rsidRDefault="00033B67" w:rsidP="00C23B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86" w:type="dxa"/>
          </w:tcPr>
          <w:p w:rsidR="00033B67" w:rsidRPr="002A205A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0B3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«Обеспечение деятельности мировых судей»</w:t>
            </w:r>
          </w:p>
        </w:tc>
        <w:tc>
          <w:tcPr>
            <w:tcW w:w="8164" w:type="dxa"/>
          </w:tcPr>
          <w:p w:rsidR="00033B67" w:rsidRDefault="00033B67" w:rsidP="00C23B8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B67" w:rsidRPr="002A205A" w:rsidTr="00C23B8B">
        <w:tc>
          <w:tcPr>
            <w:tcW w:w="810" w:type="dxa"/>
            <w:vMerge/>
          </w:tcPr>
          <w:p w:rsidR="00033B67" w:rsidRPr="002A205A" w:rsidRDefault="00033B67" w:rsidP="00C23B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6" w:type="dxa"/>
          </w:tcPr>
          <w:p w:rsidR="00033B67" w:rsidRPr="002A205A" w:rsidRDefault="00033B67" w:rsidP="00C23B8B">
            <w:pPr>
              <w:jc w:val="both"/>
              <w:rPr>
                <w:sz w:val="28"/>
                <w:szCs w:val="28"/>
              </w:rPr>
            </w:pPr>
            <w:r w:rsidRPr="002A205A">
              <w:rPr>
                <w:sz w:val="28"/>
                <w:szCs w:val="28"/>
              </w:rPr>
              <w:t xml:space="preserve">Доля помещений судебных участков мировых судей Кировской области, </w:t>
            </w:r>
            <w:r w:rsidRPr="002A205A">
              <w:rPr>
                <w:sz w:val="28"/>
                <w:szCs w:val="28"/>
              </w:rPr>
              <w:lastRenderedPageBreak/>
              <w:t>оснащенных системами видеонаблюдения</w:t>
            </w:r>
            <w:r>
              <w:rPr>
                <w:sz w:val="28"/>
                <w:szCs w:val="28"/>
              </w:rPr>
              <w:t>,     в общем количестве помещений судебных участков мировых судей Кировской области</w:t>
            </w:r>
          </w:p>
        </w:tc>
        <w:tc>
          <w:tcPr>
            <w:tcW w:w="8164" w:type="dxa"/>
          </w:tcPr>
          <w:p w:rsidR="00033B67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 показателя определяется по следующей формуле:</w:t>
            </w:r>
          </w:p>
          <w:p w:rsidR="00033B67" w:rsidRPr="0043468B" w:rsidRDefault="00B95D08" w:rsidP="00C23B8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B67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</w:rPr>
              <w:lastRenderedPageBreak/>
              <w:drawing>
                <wp:inline distT="0" distB="0" distL="0" distR="0">
                  <wp:extent cx="1495425" cy="476250"/>
                  <wp:effectExtent l="0" t="0" r="0" b="0"/>
                  <wp:docPr id="15" name="Рисунок 1" descr="base_23792_140936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ase_23792_140936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3B67" w:rsidRPr="0043468B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68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346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пс</w:t>
            </w:r>
            <w:r w:rsidRPr="00434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3468B">
              <w:rPr>
                <w:rFonts w:ascii="Times New Roman" w:hAnsi="Times New Roman" w:cs="Times New Roman"/>
                <w:sz w:val="28"/>
                <w:szCs w:val="28"/>
              </w:rPr>
              <w:t xml:space="preserve"> доля помещений судебных участков мировых судей Кировской области, оснащенны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системами видеонаблюдения,        в общем количестве помещений судебных участков мировых судей Кировской области (%);</w:t>
            </w:r>
          </w:p>
          <w:p w:rsidR="00033B67" w:rsidRPr="0043468B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6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346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</w:t>
            </w:r>
            <w:r w:rsidRPr="00434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3468B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помещений судебных участков мировых судей Кировской области, оснащенных системами видеонаблюдения (единиц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346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которое определяется </w:t>
            </w:r>
            <w:r w:rsidRPr="0043468B">
              <w:rPr>
                <w:rFonts w:ascii="Times New Roman" w:hAnsi="Times New Roman" w:cs="Times New Roman"/>
                <w:sz w:val="28"/>
                <w:szCs w:val="28"/>
              </w:rPr>
              <w:t>по данным ведомственной отчетности министерства юстиции Киро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вской области);</w:t>
            </w:r>
          </w:p>
          <w:p w:rsidR="00033B67" w:rsidRPr="002A205A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6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346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 w:rsidRPr="00434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3468B">
              <w:rPr>
                <w:rFonts w:ascii="Times New Roman" w:hAnsi="Times New Roman" w:cs="Times New Roman"/>
                <w:sz w:val="28"/>
                <w:szCs w:val="28"/>
              </w:rPr>
              <w:t xml:space="preserve"> общее количество помещений судебных участков мировых судей Кировской области (единиц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346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которое определяется </w:t>
            </w:r>
            <w:r w:rsidR="00AF425F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501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AF425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3468B">
              <w:rPr>
                <w:rFonts w:ascii="Times New Roman" w:hAnsi="Times New Roman" w:cs="Times New Roman"/>
                <w:sz w:val="28"/>
                <w:szCs w:val="28"/>
              </w:rPr>
              <w:t>по данным министер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юстиции Кировской области</w:t>
            </w:r>
          </w:p>
        </w:tc>
      </w:tr>
      <w:tr w:rsidR="00033B67" w:rsidRPr="002A205A" w:rsidTr="00C23B8B">
        <w:tc>
          <w:tcPr>
            <w:tcW w:w="810" w:type="dxa"/>
            <w:vMerge/>
          </w:tcPr>
          <w:p w:rsidR="00033B67" w:rsidRPr="002A205A" w:rsidRDefault="00033B67" w:rsidP="00C23B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6" w:type="dxa"/>
          </w:tcPr>
          <w:p w:rsidR="00033B67" w:rsidRPr="002A205A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05A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 судебных участков мировых судей Кировской области площадью от установленной нормы</w:t>
            </w:r>
          </w:p>
        </w:tc>
        <w:tc>
          <w:tcPr>
            <w:tcW w:w="8164" w:type="dxa"/>
          </w:tcPr>
          <w:p w:rsidR="00033B67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по следующей формуле:</w:t>
            </w:r>
          </w:p>
          <w:p w:rsidR="00033B67" w:rsidRPr="00454569" w:rsidRDefault="00B95D08" w:rsidP="00C23B8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B67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>
                  <wp:extent cx="1457325" cy="476250"/>
                  <wp:effectExtent l="0" t="0" r="0" b="0"/>
                  <wp:docPr id="16" name="Рисунок 5" descr="base_23792_140936_327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base_23792_140936_32776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3B67" w:rsidRPr="00454569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569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45456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S</w:t>
            </w:r>
            <w:r w:rsidRPr="00454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54569">
              <w:rPr>
                <w:rFonts w:ascii="Times New Roman" w:hAnsi="Times New Roman" w:cs="Times New Roman"/>
                <w:sz w:val="28"/>
                <w:szCs w:val="28"/>
              </w:rPr>
              <w:t xml:space="preserve"> уровень обеспеченности судебных участков мировых судей Кировской области площадью от установленной нормы (%);</w:t>
            </w:r>
          </w:p>
          <w:p w:rsidR="00033B67" w:rsidRPr="00454569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56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45456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</w:t>
            </w:r>
            <w:r w:rsidRPr="00454569">
              <w:rPr>
                <w:rFonts w:ascii="Times New Roman" w:hAnsi="Times New Roman" w:cs="Times New Roman"/>
                <w:sz w:val="28"/>
                <w:szCs w:val="28"/>
              </w:rPr>
              <w:t xml:space="preserve"> – общая фактическая площадь, занимаемая судебными участками мировых судей Кировской области (кв. метров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545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которая определяется </w:t>
            </w:r>
            <w:r w:rsidRPr="00454569">
              <w:rPr>
                <w:rFonts w:ascii="Times New Roman" w:hAnsi="Times New Roman" w:cs="Times New Roman"/>
                <w:sz w:val="28"/>
                <w:szCs w:val="28"/>
              </w:rPr>
              <w:t xml:space="preserve"> по данным ведомственной отчетности министерства юстиции Кировской области;</w:t>
            </w:r>
          </w:p>
          <w:p w:rsidR="00033B67" w:rsidRPr="002A205A" w:rsidRDefault="00033B67" w:rsidP="00D5019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56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45456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n</w:t>
            </w:r>
            <w:r w:rsidRPr="00454569">
              <w:rPr>
                <w:rFonts w:ascii="Times New Roman" w:hAnsi="Times New Roman" w:cs="Times New Roman"/>
                <w:sz w:val="28"/>
                <w:szCs w:val="28"/>
              </w:rPr>
              <w:t xml:space="preserve"> – минимальная площадь судебного участка мировых судей Кировской области в соответствии с установленной нормой </w:t>
            </w:r>
            <w:r w:rsidR="004D3C39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4545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(кв. метров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545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которая определяется </w:t>
            </w:r>
            <w:r w:rsidRPr="00454569">
              <w:rPr>
                <w:rFonts w:ascii="Times New Roman" w:hAnsi="Times New Roman" w:cs="Times New Roman"/>
                <w:sz w:val="28"/>
                <w:szCs w:val="28"/>
              </w:rPr>
              <w:t>в соответствии</w:t>
            </w:r>
            <w:r w:rsidR="00D501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454569">
              <w:rPr>
                <w:rFonts w:ascii="Times New Roman" w:hAnsi="Times New Roman" w:cs="Times New Roman"/>
                <w:sz w:val="28"/>
                <w:szCs w:val="28"/>
              </w:rPr>
              <w:t>с распоряжением Правительства Кировской области от 01.04.2008 № 128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569">
              <w:rPr>
                <w:rFonts w:ascii="Times New Roman" w:hAnsi="Times New Roman" w:cs="Times New Roman"/>
                <w:sz w:val="28"/>
                <w:szCs w:val="28"/>
              </w:rPr>
              <w:t>«Об утверждении нормативов обеспечения деятельности мировых судей Кировской области»</w:t>
            </w:r>
          </w:p>
        </w:tc>
      </w:tr>
      <w:tr w:rsidR="00033B67" w:rsidRPr="002A205A" w:rsidTr="00C23B8B">
        <w:tc>
          <w:tcPr>
            <w:tcW w:w="810" w:type="dxa"/>
          </w:tcPr>
          <w:p w:rsidR="00033B67" w:rsidRPr="002A205A" w:rsidRDefault="00033B67" w:rsidP="00C23B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586" w:type="dxa"/>
          </w:tcPr>
          <w:p w:rsidR="00033B67" w:rsidRPr="002A205A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0B3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«Компенсация 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520B3">
              <w:rPr>
                <w:rFonts w:ascii="Times New Roman" w:hAnsi="Times New Roman" w:cs="Times New Roman"/>
                <w:sz w:val="28"/>
                <w:szCs w:val="28"/>
              </w:rPr>
              <w:t>ходов адвокатам, оказывающим бесплатную юридическую помощь отдельным катего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520B3">
              <w:rPr>
                <w:rFonts w:ascii="Times New Roman" w:hAnsi="Times New Roman" w:cs="Times New Roman"/>
                <w:sz w:val="28"/>
                <w:szCs w:val="28"/>
              </w:rPr>
              <w:t>риям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Pr="000520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64" w:type="dxa"/>
          </w:tcPr>
          <w:p w:rsidR="00033B67" w:rsidRPr="00454569" w:rsidRDefault="00033B67" w:rsidP="00C23B8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</w:rPr>
            </w:pPr>
          </w:p>
        </w:tc>
      </w:tr>
      <w:tr w:rsidR="00033B67" w:rsidRPr="002A205A" w:rsidTr="00C23B8B">
        <w:tc>
          <w:tcPr>
            <w:tcW w:w="810" w:type="dxa"/>
          </w:tcPr>
          <w:p w:rsidR="00033B67" w:rsidRPr="002A205A" w:rsidRDefault="00033B67" w:rsidP="00C23B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6" w:type="dxa"/>
          </w:tcPr>
          <w:p w:rsidR="00033B67" w:rsidRPr="002A205A" w:rsidRDefault="00033B67" w:rsidP="00C23B8B">
            <w:pPr>
              <w:jc w:val="both"/>
              <w:rPr>
                <w:sz w:val="28"/>
                <w:szCs w:val="28"/>
              </w:rPr>
            </w:pPr>
            <w:r w:rsidRPr="002A205A">
              <w:rPr>
                <w:sz w:val="28"/>
                <w:szCs w:val="28"/>
              </w:rPr>
              <w:t xml:space="preserve">Компенсация расходов адвокатам </w:t>
            </w:r>
            <w:r w:rsidR="00AF425F">
              <w:rPr>
                <w:sz w:val="28"/>
                <w:szCs w:val="28"/>
              </w:rPr>
              <w:t xml:space="preserve">                </w:t>
            </w:r>
            <w:r w:rsidR="00D5019A">
              <w:rPr>
                <w:sz w:val="28"/>
                <w:szCs w:val="28"/>
              </w:rPr>
              <w:t xml:space="preserve">          </w:t>
            </w:r>
            <w:r w:rsidR="00AF425F">
              <w:rPr>
                <w:sz w:val="28"/>
                <w:szCs w:val="28"/>
              </w:rPr>
              <w:t xml:space="preserve"> </w:t>
            </w:r>
            <w:r w:rsidRPr="002A205A">
              <w:rPr>
                <w:sz w:val="28"/>
                <w:szCs w:val="28"/>
              </w:rPr>
              <w:t xml:space="preserve">за оказанную бесплатную юридическую помощь отдельным категориям граждан </w:t>
            </w:r>
            <w:r>
              <w:rPr>
                <w:sz w:val="28"/>
                <w:szCs w:val="28"/>
              </w:rPr>
              <w:t xml:space="preserve">Российской Федерации </w:t>
            </w:r>
            <w:r w:rsidRPr="002A205A">
              <w:rPr>
                <w:sz w:val="28"/>
                <w:szCs w:val="28"/>
              </w:rPr>
              <w:t>на территории Кировской области в установленный законодательством срок</w:t>
            </w:r>
          </w:p>
        </w:tc>
        <w:tc>
          <w:tcPr>
            <w:tcW w:w="8164" w:type="dxa"/>
          </w:tcPr>
          <w:p w:rsidR="00033B67" w:rsidRPr="002A205A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определяется п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о данным ведомственной отчетности министерства юстиции Кировской области</w:t>
            </w:r>
          </w:p>
        </w:tc>
      </w:tr>
      <w:tr w:rsidR="00033B67" w:rsidRPr="002A205A" w:rsidTr="00C23B8B">
        <w:tc>
          <w:tcPr>
            <w:tcW w:w="810" w:type="dxa"/>
            <w:vMerge w:val="restart"/>
          </w:tcPr>
          <w:p w:rsidR="00033B67" w:rsidRPr="002A205A" w:rsidRDefault="00033B67" w:rsidP="00C23B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86" w:type="dxa"/>
          </w:tcPr>
          <w:p w:rsidR="00033B67" w:rsidRPr="002A205A" w:rsidRDefault="00033B67" w:rsidP="00C23B8B">
            <w:pPr>
              <w:jc w:val="both"/>
              <w:rPr>
                <w:sz w:val="28"/>
                <w:szCs w:val="28"/>
              </w:rPr>
            </w:pPr>
            <w:r w:rsidRPr="000520B3">
              <w:rPr>
                <w:sz w:val="28"/>
                <w:szCs w:val="28"/>
              </w:rPr>
              <w:t>Отдельное мероприятие «Выполнение полномочий по государственной регистраци</w:t>
            </w:r>
            <w:r>
              <w:rPr>
                <w:sz w:val="28"/>
                <w:szCs w:val="28"/>
              </w:rPr>
              <w:t>и актов гражданского состояния</w:t>
            </w:r>
            <w:r w:rsidRPr="000520B3">
              <w:rPr>
                <w:sz w:val="28"/>
                <w:szCs w:val="28"/>
              </w:rPr>
              <w:t>»</w:t>
            </w:r>
          </w:p>
        </w:tc>
        <w:tc>
          <w:tcPr>
            <w:tcW w:w="8164" w:type="dxa"/>
          </w:tcPr>
          <w:p w:rsidR="00033B67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B67" w:rsidRPr="002A205A" w:rsidTr="00C23B8B">
        <w:tc>
          <w:tcPr>
            <w:tcW w:w="810" w:type="dxa"/>
            <w:vMerge/>
          </w:tcPr>
          <w:p w:rsidR="00033B67" w:rsidRPr="002A205A" w:rsidRDefault="00033B67" w:rsidP="00C23B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6" w:type="dxa"/>
          </w:tcPr>
          <w:p w:rsidR="00033B67" w:rsidRPr="002A205A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05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обоснованных жалоб </w:t>
            </w:r>
            <w:r w:rsidR="00AF425F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D5019A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AF425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A205A">
              <w:rPr>
                <w:rFonts w:ascii="Times New Roman" w:hAnsi="Times New Roman" w:cs="Times New Roman"/>
                <w:sz w:val="28"/>
                <w:szCs w:val="28"/>
              </w:rPr>
              <w:t xml:space="preserve">на качество государственных услуг, </w:t>
            </w:r>
            <w:r w:rsidRPr="007D72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предоставляемых органами ЗАГС Кировской</w:t>
            </w:r>
            <w:r w:rsidRPr="002A205A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8164" w:type="dxa"/>
          </w:tcPr>
          <w:p w:rsidR="00033B67" w:rsidRPr="002B4D07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определяется п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о данным ведомственной отчетности органов ЗАГС Кировской области</w:t>
            </w:r>
          </w:p>
          <w:p w:rsidR="00033B67" w:rsidRPr="002A205A" w:rsidRDefault="00033B67" w:rsidP="00C23B8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33B67" w:rsidRPr="002A205A" w:rsidTr="00C23B8B">
        <w:tc>
          <w:tcPr>
            <w:tcW w:w="810" w:type="dxa"/>
            <w:vMerge/>
          </w:tcPr>
          <w:p w:rsidR="00033B67" w:rsidRPr="002A205A" w:rsidRDefault="00033B67" w:rsidP="00C23B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6" w:type="dxa"/>
          </w:tcPr>
          <w:p w:rsidR="00033B67" w:rsidRPr="002A205A" w:rsidRDefault="00033B67" w:rsidP="00D501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05A">
              <w:rPr>
                <w:rFonts w:ascii="Times New Roman" w:hAnsi="Times New Roman" w:cs="Times New Roman"/>
                <w:sz w:val="28"/>
                <w:szCs w:val="28"/>
              </w:rPr>
              <w:t>Доля обработанных и систематизированных для хранения в архиве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органа </w:t>
            </w:r>
            <w:r w:rsidRPr="002A205A">
              <w:rPr>
                <w:rFonts w:ascii="Times New Roman" w:hAnsi="Times New Roman" w:cs="Times New Roman"/>
                <w:sz w:val="28"/>
                <w:szCs w:val="28"/>
              </w:rPr>
              <w:t xml:space="preserve">ЗАГС актов </w:t>
            </w:r>
            <w:r w:rsidRPr="007D72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гражданского состояния в общем количестве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актов,</w:t>
            </w:r>
            <w:r w:rsidRPr="002A205A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</w:t>
            </w:r>
            <w:r w:rsidR="00AF42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05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8164" w:type="dxa"/>
          </w:tcPr>
          <w:p w:rsidR="00033B67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 показателя определяется по следующей формуле:</w:t>
            </w:r>
          </w:p>
          <w:p w:rsidR="00033B67" w:rsidRPr="002B4D07" w:rsidRDefault="00B95D08" w:rsidP="00C23B8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B67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>
                  <wp:extent cx="1609725" cy="476250"/>
                  <wp:effectExtent l="0" t="0" r="0" b="0"/>
                  <wp:docPr id="17" name="Рисунок 6" descr="base_23792_140936_327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base_23792_140936_32777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3B67" w:rsidRPr="002B4D07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2B4D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агс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доля обработанных и систематизированных для хранения </w:t>
            </w:r>
            <w:r w:rsidR="00AF425F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в архиве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органа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ЗАГС актов гражданского состояния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общем количеств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актов,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в течение года (%);</w:t>
            </w:r>
          </w:p>
          <w:p w:rsidR="00033B67" w:rsidRPr="002B4D07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4D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ос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обработанных и систематизированных для </w:t>
            </w:r>
            <w:r w:rsidRPr="007D72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хранения актов гражданского состояния за отчетный год (единиц),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которое определяется 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по данным ведомственной отчетности органов ЗАГС Кировской области;</w:t>
            </w:r>
          </w:p>
          <w:p w:rsidR="00033B67" w:rsidRPr="002A205A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4D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зарегистрированных в течение года актов гражданского состояния (единиц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которое определяется </w:t>
            </w:r>
            <w:r w:rsidR="00AF425F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501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AF425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по данным 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домственной отчетности органов ЗАГС Кировской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асти</w:t>
            </w:r>
          </w:p>
        </w:tc>
      </w:tr>
      <w:tr w:rsidR="00033B67" w:rsidRPr="002A205A" w:rsidTr="00C23B8B">
        <w:tc>
          <w:tcPr>
            <w:tcW w:w="810" w:type="dxa"/>
            <w:vMerge/>
          </w:tcPr>
          <w:p w:rsidR="00033B67" w:rsidRPr="002A205A" w:rsidRDefault="00033B67" w:rsidP="00C23B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6" w:type="dxa"/>
          </w:tcPr>
          <w:p w:rsidR="00033B67" w:rsidRPr="002A205A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05A">
              <w:rPr>
                <w:rFonts w:ascii="Times New Roman" w:hAnsi="Times New Roman" w:cs="Times New Roman"/>
                <w:sz w:val="28"/>
                <w:szCs w:val="28"/>
              </w:rPr>
              <w:t>Количество записей актов гражданского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A205A">
              <w:rPr>
                <w:rFonts w:ascii="Times New Roman" w:hAnsi="Times New Roman" w:cs="Times New Roman"/>
                <w:sz w:val="28"/>
                <w:szCs w:val="28"/>
              </w:rPr>
              <w:t xml:space="preserve">стояния,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конвертированных (преобразован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ных) в форму электронных документов</w:t>
            </w:r>
            <w:r w:rsidRPr="002A20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25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D5019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2A205A">
              <w:rPr>
                <w:rFonts w:ascii="Times New Roman" w:hAnsi="Times New Roman" w:cs="Times New Roman"/>
                <w:sz w:val="28"/>
                <w:szCs w:val="28"/>
              </w:rPr>
              <w:t>в отчетном году</w:t>
            </w:r>
          </w:p>
        </w:tc>
        <w:tc>
          <w:tcPr>
            <w:tcW w:w="8164" w:type="dxa"/>
          </w:tcPr>
          <w:p w:rsidR="00033B67" w:rsidRPr="002B4D07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определяется п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о данным ведомственной отчетности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органов ЗАГС Кировской области</w:t>
            </w:r>
          </w:p>
          <w:p w:rsidR="00033B67" w:rsidRPr="002A205A" w:rsidRDefault="00033B67" w:rsidP="00C23B8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33B67" w:rsidRPr="002A205A" w:rsidTr="00C23B8B">
        <w:tc>
          <w:tcPr>
            <w:tcW w:w="810" w:type="dxa"/>
            <w:vMerge/>
          </w:tcPr>
          <w:p w:rsidR="00033B67" w:rsidRPr="002A205A" w:rsidRDefault="00033B67" w:rsidP="00C23B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6" w:type="dxa"/>
          </w:tcPr>
          <w:p w:rsidR="00033B67" w:rsidRPr="002A205A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A7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представлений Управления</w:t>
            </w:r>
            <w:r w:rsidRPr="00353A75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юстиции Российской Федерации по Кировской области, осуществляющего контроль и надзор </w:t>
            </w:r>
            <w:r w:rsidR="00AF425F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D5019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F42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сфере</w:t>
            </w:r>
            <w:r w:rsidRPr="00353A7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регистрации актов гражданского состояния</w:t>
            </w:r>
          </w:p>
        </w:tc>
        <w:tc>
          <w:tcPr>
            <w:tcW w:w="8164" w:type="dxa"/>
          </w:tcPr>
          <w:p w:rsidR="00033B67" w:rsidRPr="002A205A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определяется п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о данным Управления Министерства юстиции Российской Федерации по Кировской области</w:t>
            </w:r>
          </w:p>
        </w:tc>
      </w:tr>
      <w:tr w:rsidR="00033B67" w:rsidRPr="002A205A" w:rsidTr="00C23B8B">
        <w:tc>
          <w:tcPr>
            <w:tcW w:w="810" w:type="dxa"/>
            <w:vMerge/>
          </w:tcPr>
          <w:p w:rsidR="00033B67" w:rsidRPr="002A205A" w:rsidRDefault="00033B67" w:rsidP="00C23B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6" w:type="dxa"/>
          </w:tcPr>
          <w:p w:rsidR="00033B67" w:rsidRPr="002A205A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05A"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использующих механизм получения государственных услуг в сфере государственной регистрации актов </w:t>
            </w:r>
            <w:r w:rsidRPr="002A20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гражданского состояния в электронной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общем количестве граждан, обратившихся в органы ЗАГС </w:t>
            </w:r>
            <w:r w:rsidR="00AF425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D501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AF42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получением государственных услуг</w:t>
            </w:r>
          </w:p>
        </w:tc>
        <w:tc>
          <w:tcPr>
            <w:tcW w:w="8164" w:type="dxa"/>
          </w:tcPr>
          <w:p w:rsidR="00033B67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 показателя определяется по следующей формуле:</w:t>
            </w:r>
          </w:p>
          <w:p w:rsidR="00033B67" w:rsidRDefault="00B95D08" w:rsidP="00C23B8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B67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</w:rPr>
              <w:drawing>
                <wp:inline distT="0" distB="0" distL="0" distR="0">
                  <wp:extent cx="1743075" cy="504825"/>
                  <wp:effectExtent l="0" t="0" r="0" b="0"/>
                  <wp:docPr id="18" name="Рисунок 4" descr="base_23792_140936_32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base_23792_140936_32772"/>
                          <pic:cNvPicPr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3B67" w:rsidRPr="002B4D07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2B4D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гуэф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доля граждан, использующих механизм получения государственных услуг в сфере государственной регистрации актов гражданского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стояния в электронной форме, в общем количестве граждан, обратившихся в органы ЗАГС за получением государственных услуг (%);</w:t>
            </w:r>
          </w:p>
          <w:p w:rsidR="00033B67" w:rsidRPr="002B4D07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4D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гэф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граждан, обратившихся в органы ЗАГС </w:t>
            </w:r>
            <w:r w:rsidR="00AF425F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D5019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AF42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за получением государственных услуг в электронной форме (человек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которое определяется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по данным ведомственной отчетности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органов ЗАГС Кировской области;</w:t>
            </w:r>
          </w:p>
          <w:p w:rsidR="00033B67" w:rsidRPr="002A205A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4D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ггу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 xml:space="preserve"> общее количество граждан, обратившихся в органы ЗАГС </w:t>
            </w:r>
            <w:r w:rsidR="00D5019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за получением государственных услуг (человек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B4D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которое </w:t>
            </w:r>
            <w:r w:rsidRPr="007D72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определяется по данным ведомственной отчетности органов ЗАГС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</w:tr>
      <w:tr w:rsidR="00033B67" w:rsidRPr="002A205A" w:rsidTr="00C23B8B">
        <w:tc>
          <w:tcPr>
            <w:tcW w:w="810" w:type="dxa"/>
            <w:vMerge w:val="restart"/>
          </w:tcPr>
          <w:p w:rsidR="00033B67" w:rsidRPr="002A205A" w:rsidRDefault="00033B67" w:rsidP="00C23B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586" w:type="dxa"/>
          </w:tcPr>
          <w:p w:rsidR="00033B67" w:rsidRPr="002A205A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0B3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«Составление списков кандидатов в присяжные заседатели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 для </w:t>
            </w:r>
            <w:r w:rsidRPr="000520B3">
              <w:rPr>
                <w:rFonts w:ascii="Times New Roman" w:hAnsi="Times New Roman" w:cs="Times New Roman"/>
                <w:sz w:val="28"/>
                <w:szCs w:val="28"/>
              </w:rPr>
              <w:t>федеральных судов общей юрисдикции»</w:t>
            </w:r>
          </w:p>
        </w:tc>
        <w:tc>
          <w:tcPr>
            <w:tcW w:w="8164" w:type="dxa"/>
          </w:tcPr>
          <w:p w:rsidR="00033B67" w:rsidRDefault="00033B67" w:rsidP="00C23B8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</w:rPr>
            </w:pPr>
          </w:p>
        </w:tc>
      </w:tr>
      <w:tr w:rsidR="00033B67" w:rsidRPr="002A205A" w:rsidTr="00C23B8B">
        <w:tc>
          <w:tcPr>
            <w:tcW w:w="810" w:type="dxa"/>
            <w:vMerge/>
          </w:tcPr>
          <w:p w:rsidR="00033B67" w:rsidRPr="002A205A" w:rsidRDefault="00033B67" w:rsidP="00C23B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6" w:type="dxa"/>
          </w:tcPr>
          <w:p w:rsidR="00033B67" w:rsidRPr="002A205A" w:rsidRDefault="00033B67" w:rsidP="00C23B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05A">
              <w:rPr>
                <w:rFonts w:ascii="Times New Roman" w:hAnsi="Times New Roman" w:cs="Times New Roman"/>
                <w:sz w:val="28"/>
                <w:szCs w:val="28"/>
              </w:rPr>
              <w:t xml:space="preserve">Доля списков (изменений и дополнений </w:t>
            </w:r>
            <w:r w:rsidR="00AF425F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2A205A">
              <w:rPr>
                <w:rFonts w:ascii="Times New Roman" w:hAnsi="Times New Roman" w:cs="Times New Roman"/>
                <w:sz w:val="28"/>
                <w:szCs w:val="28"/>
              </w:rPr>
              <w:t>в списках) кандидатов в присяжные заседатели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 для федеральных судов общей юрисдикции</w:t>
            </w:r>
            <w:r w:rsidRPr="002A205A">
              <w:rPr>
                <w:rFonts w:ascii="Times New Roman" w:hAnsi="Times New Roman" w:cs="Times New Roman"/>
                <w:sz w:val="28"/>
                <w:szCs w:val="28"/>
              </w:rPr>
              <w:t>, опубликованных в средствах массовой информации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2A205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й, от общего количества списков </w:t>
            </w:r>
            <w:r w:rsidRPr="002A205A">
              <w:rPr>
                <w:rFonts w:ascii="Times New Roman" w:hAnsi="Times New Roman" w:cs="Times New Roman"/>
                <w:sz w:val="28"/>
                <w:szCs w:val="28"/>
              </w:rPr>
              <w:t xml:space="preserve">кандидатов </w:t>
            </w:r>
            <w:r w:rsidR="00AF425F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2A205A">
              <w:rPr>
                <w:rFonts w:ascii="Times New Roman" w:hAnsi="Times New Roman" w:cs="Times New Roman"/>
                <w:sz w:val="28"/>
                <w:szCs w:val="28"/>
              </w:rPr>
              <w:t>в присяжные заседатели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федеральных судов общей юрисдикции, подлежащих публикации</w:t>
            </w:r>
          </w:p>
        </w:tc>
        <w:tc>
          <w:tcPr>
            <w:tcW w:w="8164" w:type="dxa"/>
          </w:tcPr>
          <w:p w:rsidR="00033B67" w:rsidRDefault="00033B67" w:rsidP="00C23B8B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 показателя определяется по следующей формуле:</w:t>
            </w:r>
          </w:p>
          <w:p w:rsidR="00033B67" w:rsidRPr="00033B67" w:rsidRDefault="00E86717" w:rsidP="00C23B8B">
            <w:pPr>
              <w:jc w:val="center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факт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оп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×100%</m:t>
              </m:r>
            </m:oMath>
            <w:r w:rsidR="00033B67" w:rsidRPr="00033B67">
              <w:rPr>
                <w:sz w:val="28"/>
                <w:szCs w:val="28"/>
              </w:rPr>
              <w:t>, где</w:t>
            </w:r>
          </w:p>
          <w:p w:rsidR="00033B67" w:rsidRPr="00033B67" w:rsidRDefault="00E86717" w:rsidP="00C23B8B">
            <w:pPr>
              <w:jc w:val="both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сп</m:t>
                  </m:r>
                </m:sub>
              </m:sSub>
            </m:oMath>
            <w:r w:rsidR="00033B67" w:rsidRPr="00033B67">
              <w:rPr>
                <w:sz w:val="28"/>
                <w:szCs w:val="28"/>
              </w:rPr>
              <w:t xml:space="preserve"> – доля списков (изменений и дополнений в списках) кандидатов в присяжные заседатели Кировской области федеральных судов общей юрисдикции, опубликованных </w:t>
            </w:r>
            <w:r w:rsidR="00AF425F">
              <w:rPr>
                <w:sz w:val="28"/>
                <w:szCs w:val="28"/>
              </w:rPr>
              <w:t xml:space="preserve">           </w:t>
            </w:r>
            <w:r w:rsidR="00D5019A">
              <w:rPr>
                <w:sz w:val="28"/>
                <w:szCs w:val="28"/>
              </w:rPr>
              <w:t xml:space="preserve">              </w:t>
            </w:r>
            <w:r w:rsidR="00AF425F">
              <w:rPr>
                <w:sz w:val="28"/>
                <w:szCs w:val="28"/>
              </w:rPr>
              <w:t xml:space="preserve">  </w:t>
            </w:r>
            <w:r w:rsidR="00033B67" w:rsidRPr="00033B67">
              <w:rPr>
                <w:sz w:val="28"/>
                <w:szCs w:val="28"/>
              </w:rPr>
              <w:t xml:space="preserve">в средствах массовой информации, от общего количества списков </w:t>
            </w:r>
            <w:r w:rsidR="00033B67" w:rsidRPr="002A205A">
              <w:rPr>
                <w:sz w:val="28"/>
                <w:szCs w:val="28"/>
              </w:rPr>
              <w:lastRenderedPageBreak/>
              <w:t>кандидатов в присяжные заседатели</w:t>
            </w:r>
            <w:r w:rsidR="00033B67">
              <w:rPr>
                <w:sz w:val="28"/>
                <w:szCs w:val="28"/>
              </w:rPr>
              <w:t xml:space="preserve"> Кировской области</w:t>
            </w:r>
            <w:r w:rsidR="00D5019A">
              <w:rPr>
                <w:sz w:val="28"/>
                <w:szCs w:val="28"/>
              </w:rPr>
              <w:t xml:space="preserve"> </w:t>
            </w:r>
            <w:r w:rsidR="00033B67">
              <w:rPr>
                <w:sz w:val="28"/>
                <w:szCs w:val="28"/>
              </w:rPr>
              <w:t>для федеральных судов общей юрисдикции</w:t>
            </w:r>
            <w:r w:rsidR="00033B67" w:rsidRPr="00033B67">
              <w:rPr>
                <w:sz w:val="28"/>
                <w:szCs w:val="28"/>
              </w:rPr>
              <w:t>, подлежащих публикации</w:t>
            </w:r>
            <w:r w:rsidR="00AF425F">
              <w:rPr>
                <w:sz w:val="28"/>
                <w:szCs w:val="28"/>
              </w:rPr>
              <w:t xml:space="preserve"> (%)</w:t>
            </w:r>
            <w:r w:rsidR="00033B67" w:rsidRPr="00033B67">
              <w:rPr>
                <w:sz w:val="28"/>
                <w:szCs w:val="28"/>
              </w:rPr>
              <w:t>;</w:t>
            </w:r>
          </w:p>
          <w:p w:rsidR="00033B67" w:rsidRPr="00033B67" w:rsidRDefault="00E86717" w:rsidP="00C23B8B">
            <w:pPr>
              <w:jc w:val="both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факт</m:t>
                  </m:r>
                </m:sub>
              </m:sSub>
            </m:oMath>
            <w:r w:rsidR="00033B67" w:rsidRPr="00033B67">
              <w:rPr>
                <w:sz w:val="28"/>
                <w:szCs w:val="28"/>
              </w:rPr>
              <w:t xml:space="preserve"> – количество списков (изменений и дополнений в списках), опубликованных в средствах массовой информации муниципаль</w:t>
            </w:r>
            <w:r w:rsidR="00033B67" w:rsidRPr="00033B67">
              <w:rPr>
                <w:sz w:val="28"/>
                <w:szCs w:val="28"/>
              </w:rPr>
              <w:softHyphen/>
              <w:t>ных образований (единиц), которое определяется по данным исполнительно-распорядительных органов муниципальных образований;</w:t>
            </w:r>
          </w:p>
          <w:p w:rsidR="00033B67" w:rsidRPr="0048078D" w:rsidRDefault="00E86717" w:rsidP="00C23B8B">
            <w:pPr>
              <w:jc w:val="both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оп</m:t>
                  </m:r>
                </m:sub>
              </m:sSub>
            </m:oMath>
            <w:r w:rsidR="00033B67" w:rsidRPr="00033B67">
              <w:rPr>
                <w:sz w:val="28"/>
                <w:szCs w:val="28"/>
              </w:rPr>
              <w:t xml:space="preserve"> – общее количество списков, подлежащих публикации </w:t>
            </w:r>
            <w:r w:rsidR="00AF425F">
              <w:rPr>
                <w:sz w:val="28"/>
                <w:szCs w:val="28"/>
              </w:rPr>
              <w:t xml:space="preserve">           </w:t>
            </w:r>
            <w:r w:rsidR="00D5019A">
              <w:rPr>
                <w:sz w:val="28"/>
                <w:szCs w:val="28"/>
              </w:rPr>
              <w:t xml:space="preserve">         </w:t>
            </w:r>
            <w:r w:rsidR="00AF425F">
              <w:rPr>
                <w:sz w:val="28"/>
                <w:szCs w:val="28"/>
              </w:rPr>
              <w:t xml:space="preserve"> </w:t>
            </w:r>
            <w:r w:rsidR="00033B67" w:rsidRPr="00033B67">
              <w:rPr>
                <w:sz w:val="28"/>
                <w:szCs w:val="28"/>
              </w:rPr>
              <w:t>в средствах массовой информации муниципальных образований (</w:t>
            </w:r>
            <w:r w:rsidR="00033B67" w:rsidRPr="00A5721E">
              <w:rPr>
                <w:spacing w:val="-2"/>
                <w:sz w:val="28"/>
                <w:szCs w:val="28"/>
              </w:rPr>
              <w:t>единиц), которое определяется по данным Кировского областного</w:t>
            </w:r>
            <w:r w:rsidR="00033B67" w:rsidRPr="00033B67">
              <w:rPr>
                <w:sz w:val="28"/>
                <w:szCs w:val="28"/>
              </w:rPr>
              <w:t xml:space="preserve"> суда</w:t>
            </w:r>
          </w:p>
        </w:tc>
      </w:tr>
    </w:tbl>
    <w:p w:rsidR="00033B67" w:rsidRDefault="00033B67" w:rsidP="00033B67">
      <w:pPr>
        <w:jc w:val="center"/>
        <w:rPr>
          <w:sz w:val="28"/>
          <w:szCs w:val="28"/>
        </w:rPr>
      </w:pPr>
    </w:p>
    <w:p w:rsidR="00F96E82" w:rsidRDefault="00F96E82" w:rsidP="00033B67">
      <w:pPr>
        <w:jc w:val="center"/>
        <w:rPr>
          <w:sz w:val="28"/>
          <w:szCs w:val="28"/>
        </w:rPr>
      </w:pPr>
    </w:p>
    <w:p w:rsidR="00033B67" w:rsidRDefault="00033B67" w:rsidP="00033B6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  <w:bookmarkStart w:id="0" w:name="_GoBack"/>
      <w:bookmarkEnd w:id="0"/>
    </w:p>
    <w:sectPr w:rsidR="00033B67" w:rsidSect="00986CE1">
      <w:headerReference w:type="default" r:id="rId14"/>
      <w:headerReference w:type="first" r:id="rId15"/>
      <w:pgSz w:w="16838" w:h="11906" w:orient="landscape"/>
      <w:pgMar w:top="1985" w:right="680" w:bottom="85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717" w:rsidRDefault="00E86717" w:rsidP="00125942">
      <w:r>
        <w:separator/>
      </w:r>
    </w:p>
  </w:endnote>
  <w:endnote w:type="continuationSeparator" w:id="0">
    <w:p w:rsidR="00E86717" w:rsidRDefault="00E86717" w:rsidP="0012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717" w:rsidRDefault="00E86717" w:rsidP="00125942">
      <w:r>
        <w:separator/>
      </w:r>
    </w:p>
  </w:footnote>
  <w:footnote w:type="continuationSeparator" w:id="0">
    <w:p w:rsidR="00E86717" w:rsidRDefault="00E86717" w:rsidP="00125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B50" w:rsidRDefault="00F52B5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5721E">
      <w:rPr>
        <w:noProof/>
      </w:rPr>
      <w:t>14</w:t>
    </w:r>
    <w:r>
      <w:fldChar w:fldCharType="end"/>
    </w:r>
  </w:p>
  <w:p w:rsidR="00125942" w:rsidRPr="00154731" w:rsidRDefault="00125942" w:rsidP="00125942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942" w:rsidRDefault="00125942" w:rsidP="00C9002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71"/>
    <w:rsid w:val="00033B67"/>
    <w:rsid w:val="000361EB"/>
    <w:rsid w:val="00065684"/>
    <w:rsid w:val="0007613B"/>
    <w:rsid w:val="0009284D"/>
    <w:rsid w:val="00094A78"/>
    <w:rsid w:val="000A07D5"/>
    <w:rsid w:val="000B6325"/>
    <w:rsid w:val="000C7099"/>
    <w:rsid w:val="000D7009"/>
    <w:rsid w:val="001012E7"/>
    <w:rsid w:val="00104D28"/>
    <w:rsid w:val="001103F9"/>
    <w:rsid w:val="00116A77"/>
    <w:rsid w:val="00121850"/>
    <w:rsid w:val="001233D9"/>
    <w:rsid w:val="00125942"/>
    <w:rsid w:val="00154006"/>
    <w:rsid w:val="00154731"/>
    <w:rsid w:val="00154A2F"/>
    <w:rsid w:val="00157F4C"/>
    <w:rsid w:val="0019692D"/>
    <w:rsid w:val="001B03DF"/>
    <w:rsid w:val="001B3A39"/>
    <w:rsid w:val="001C0934"/>
    <w:rsid w:val="001C3A38"/>
    <w:rsid w:val="002031D4"/>
    <w:rsid w:val="00204616"/>
    <w:rsid w:val="002146ED"/>
    <w:rsid w:val="002214FD"/>
    <w:rsid w:val="002338F8"/>
    <w:rsid w:val="00246CA3"/>
    <w:rsid w:val="00271B71"/>
    <w:rsid w:val="002A4ECF"/>
    <w:rsid w:val="002A7133"/>
    <w:rsid w:val="002D4918"/>
    <w:rsid w:val="002D77A8"/>
    <w:rsid w:val="002E58CF"/>
    <w:rsid w:val="00310398"/>
    <w:rsid w:val="003372B6"/>
    <w:rsid w:val="00342E98"/>
    <w:rsid w:val="0035084F"/>
    <w:rsid w:val="00350A2D"/>
    <w:rsid w:val="0036036D"/>
    <w:rsid w:val="00376726"/>
    <w:rsid w:val="003A2461"/>
    <w:rsid w:val="003A6A27"/>
    <w:rsid w:val="003B1575"/>
    <w:rsid w:val="003B669F"/>
    <w:rsid w:val="003C0C29"/>
    <w:rsid w:val="003C29C9"/>
    <w:rsid w:val="003C64D7"/>
    <w:rsid w:val="003D3B22"/>
    <w:rsid w:val="003E1F07"/>
    <w:rsid w:val="003E4B06"/>
    <w:rsid w:val="003E5008"/>
    <w:rsid w:val="003F6391"/>
    <w:rsid w:val="003F7B3C"/>
    <w:rsid w:val="00430271"/>
    <w:rsid w:val="00437087"/>
    <w:rsid w:val="0044213F"/>
    <w:rsid w:val="0045296E"/>
    <w:rsid w:val="0045428E"/>
    <w:rsid w:val="0045559E"/>
    <w:rsid w:val="00461C4E"/>
    <w:rsid w:val="004645FD"/>
    <w:rsid w:val="00464A55"/>
    <w:rsid w:val="0046514F"/>
    <w:rsid w:val="00465586"/>
    <w:rsid w:val="00467357"/>
    <w:rsid w:val="00471D06"/>
    <w:rsid w:val="00475669"/>
    <w:rsid w:val="00480063"/>
    <w:rsid w:val="00485AA9"/>
    <w:rsid w:val="00496357"/>
    <w:rsid w:val="004A6EA6"/>
    <w:rsid w:val="004B0BFA"/>
    <w:rsid w:val="004D3C39"/>
    <w:rsid w:val="004D7356"/>
    <w:rsid w:val="004E2638"/>
    <w:rsid w:val="004E2C2A"/>
    <w:rsid w:val="005079AE"/>
    <w:rsid w:val="00515D3F"/>
    <w:rsid w:val="00524B93"/>
    <w:rsid w:val="005266AA"/>
    <w:rsid w:val="00560500"/>
    <w:rsid w:val="0058430F"/>
    <w:rsid w:val="00584320"/>
    <w:rsid w:val="005A0ABB"/>
    <w:rsid w:val="005D0C43"/>
    <w:rsid w:val="005E1782"/>
    <w:rsid w:val="005E60CD"/>
    <w:rsid w:val="00617CBD"/>
    <w:rsid w:val="006278F2"/>
    <w:rsid w:val="00630B30"/>
    <w:rsid w:val="006733C6"/>
    <w:rsid w:val="00684264"/>
    <w:rsid w:val="006B04C3"/>
    <w:rsid w:val="006D42BC"/>
    <w:rsid w:val="006E0E98"/>
    <w:rsid w:val="006F08EB"/>
    <w:rsid w:val="006F614B"/>
    <w:rsid w:val="00700D66"/>
    <w:rsid w:val="00741EF1"/>
    <w:rsid w:val="007564E0"/>
    <w:rsid w:val="00756F46"/>
    <w:rsid w:val="00775C8A"/>
    <w:rsid w:val="007760F3"/>
    <w:rsid w:val="007854DE"/>
    <w:rsid w:val="007A1EBB"/>
    <w:rsid w:val="007D72BA"/>
    <w:rsid w:val="007E17B1"/>
    <w:rsid w:val="007E396B"/>
    <w:rsid w:val="008451DE"/>
    <w:rsid w:val="00860CFC"/>
    <w:rsid w:val="0087065E"/>
    <w:rsid w:val="00892364"/>
    <w:rsid w:val="008C01E6"/>
    <w:rsid w:val="008D7A67"/>
    <w:rsid w:val="008F1FF6"/>
    <w:rsid w:val="008F23E4"/>
    <w:rsid w:val="00904E4F"/>
    <w:rsid w:val="00965FF0"/>
    <w:rsid w:val="009673EE"/>
    <w:rsid w:val="00986CE1"/>
    <w:rsid w:val="009923BB"/>
    <w:rsid w:val="009A48AE"/>
    <w:rsid w:val="009A50AB"/>
    <w:rsid w:val="009F7445"/>
    <w:rsid w:val="00A107B1"/>
    <w:rsid w:val="00A42918"/>
    <w:rsid w:val="00A5344F"/>
    <w:rsid w:val="00A5721E"/>
    <w:rsid w:val="00A6126E"/>
    <w:rsid w:val="00A80DE9"/>
    <w:rsid w:val="00A85489"/>
    <w:rsid w:val="00A90077"/>
    <w:rsid w:val="00AA1615"/>
    <w:rsid w:val="00AA6132"/>
    <w:rsid w:val="00AC2D53"/>
    <w:rsid w:val="00AC3287"/>
    <w:rsid w:val="00AE5020"/>
    <w:rsid w:val="00AE60E6"/>
    <w:rsid w:val="00AF425F"/>
    <w:rsid w:val="00B03D9A"/>
    <w:rsid w:val="00B1247E"/>
    <w:rsid w:val="00B1767B"/>
    <w:rsid w:val="00B32D7A"/>
    <w:rsid w:val="00B4510B"/>
    <w:rsid w:val="00B504F8"/>
    <w:rsid w:val="00B5588A"/>
    <w:rsid w:val="00B60557"/>
    <w:rsid w:val="00B66214"/>
    <w:rsid w:val="00B707F3"/>
    <w:rsid w:val="00B71847"/>
    <w:rsid w:val="00B81355"/>
    <w:rsid w:val="00B843C6"/>
    <w:rsid w:val="00B95D08"/>
    <w:rsid w:val="00BA61A1"/>
    <w:rsid w:val="00BB0868"/>
    <w:rsid w:val="00BC41AF"/>
    <w:rsid w:val="00BC4EAC"/>
    <w:rsid w:val="00C003C3"/>
    <w:rsid w:val="00C0679C"/>
    <w:rsid w:val="00C23B8B"/>
    <w:rsid w:val="00C3143E"/>
    <w:rsid w:val="00C57A5E"/>
    <w:rsid w:val="00C71837"/>
    <w:rsid w:val="00C8798F"/>
    <w:rsid w:val="00C90029"/>
    <w:rsid w:val="00CA42FB"/>
    <w:rsid w:val="00CA4ADC"/>
    <w:rsid w:val="00CC0345"/>
    <w:rsid w:val="00CE4072"/>
    <w:rsid w:val="00CF3D6F"/>
    <w:rsid w:val="00D04100"/>
    <w:rsid w:val="00D04761"/>
    <w:rsid w:val="00D05DF1"/>
    <w:rsid w:val="00D13BE9"/>
    <w:rsid w:val="00D21D26"/>
    <w:rsid w:val="00D5019A"/>
    <w:rsid w:val="00D70500"/>
    <w:rsid w:val="00D76AA4"/>
    <w:rsid w:val="00D81B3A"/>
    <w:rsid w:val="00D8424B"/>
    <w:rsid w:val="00DC1205"/>
    <w:rsid w:val="00DC1BC4"/>
    <w:rsid w:val="00DD2006"/>
    <w:rsid w:val="00DF4A65"/>
    <w:rsid w:val="00E17F8F"/>
    <w:rsid w:val="00E270B5"/>
    <w:rsid w:val="00E5290A"/>
    <w:rsid w:val="00E672FF"/>
    <w:rsid w:val="00E83968"/>
    <w:rsid w:val="00E86717"/>
    <w:rsid w:val="00EA2533"/>
    <w:rsid w:val="00EC0659"/>
    <w:rsid w:val="00F11B59"/>
    <w:rsid w:val="00F2350B"/>
    <w:rsid w:val="00F30628"/>
    <w:rsid w:val="00F52B50"/>
    <w:rsid w:val="00F55376"/>
    <w:rsid w:val="00F577D5"/>
    <w:rsid w:val="00F70DB8"/>
    <w:rsid w:val="00F90B32"/>
    <w:rsid w:val="00F96E82"/>
    <w:rsid w:val="00FC20A4"/>
    <w:rsid w:val="00FC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7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71B7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1259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25942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259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25942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6A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A6A27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157F4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9">
    <w:name w:val="Placeholder Text"/>
    <w:basedOn w:val="a0"/>
    <w:uiPriority w:val="99"/>
    <w:semiHidden/>
    <w:rsid w:val="00B95D0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7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71B7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1259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25942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259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25942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6A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A6A27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157F4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9">
    <w:name w:val="Placeholder Text"/>
    <w:basedOn w:val="a0"/>
    <w:uiPriority w:val="99"/>
    <w:semiHidden/>
    <w:rsid w:val="00B95D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88196-37BA-4464-99AA-638ABF2F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Кировской области</Company>
  <LinksUpToDate>false</LinksUpToDate>
  <CharactersWithSpaces>15402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nazarova</dc:creator>
  <cp:keywords/>
  <cp:lastModifiedBy>slobodina_ai</cp:lastModifiedBy>
  <cp:revision>5</cp:revision>
  <cp:lastPrinted>2020-02-19T07:50:00Z</cp:lastPrinted>
  <dcterms:created xsi:type="dcterms:W3CDTF">2020-02-19T08:22:00Z</dcterms:created>
  <dcterms:modified xsi:type="dcterms:W3CDTF">2020-03-04T08:10:00Z</dcterms:modified>
</cp:coreProperties>
</file>